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76" w:type="dxa"/>
        <w:tblLook w:val="04A0" w:firstRow="1" w:lastRow="0" w:firstColumn="1" w:lastColumn="0" w:noHBand="0" w:noVBand="1"/>
      </w:tblPr>
      <w:tblGrid>
        <w:gridCol w:w="4253"/>
        <w:gridCol w:w="5245"/>
      </w:tblGrid>
      <w:tr w:rsidR="00457F72" w:rsidRPr="00AC0BD5" w14:paraId="718CA56E" w14:textId="77777777" w:rsidTr="00FA6A78">
        <w:tc>
          <w:tcPr>
            <w:tcW w:w="4253" w:type="dxa"/>
          </w:tcPr>
          <w:p w14:paraId="66BD00DA" w14:textId="77777777" w:rsidR="00457F72" w:rsidRPr="0048174A" w:rsidRDefault="00457F72" w:rsidP="00AA625E">
            <w:pPr>
              <w:jc w:val="center"/>
              <w:rPr>
                <w:b/>
              </w:rPr>
            </w:pPr>
            <w:r w:rsidRPr="0048174A">
              <w:rPr>
                <w:b/>
              </w:rPr>
              <w:t>ỦY BAN THƯỜNG VỤ QUỐC HỘI</w:t>
            </w:r>
          </w:p>
          <w:p w14:paraId="7BD69CC9" w14:textId="7779E08D" w:rsidR="00457F72" w:rsidRPr="00AC0BD5" w:rsidRDefault="00C01827" w:rsidP="00AA625E">
            <w:pPr>
              <w:jc w:val="center"/>
              <w:rPr>
                <w:b/>
                <w:sz w:val="28"/>
                <w:szCs w:val="28"/>
              </w:rPr>
            </w:pPr>
            <w:r>
              <w:rPr>
                <w:noProof/>
              </w:rPr>
              <mc:AlternateContent>
                <mc:Choice Requires="wps">
                  <w:drawing>
                    <wp:anchor distT="4294967295" distB="4294967295" distL="114300" distR="114300" simplePos="0" relativeHeight="251664896" behindDoc="0" locked="0" layoutInCell="1" allowOverlap="1" wp14:anchorId="4029D3EE" wp14:editId="3593859E">
                      <wp:simplePos x="0" y="0"/>
                      <wp:positionH relativeFrom="column">
                        <wp:posOffset>769620</wp:posOffset>
                      </wp:positionH>
                      <wp:positionV relativeFrom="paragraph">
                        <wp:posOffset>44449</wp:posOffset>
                      </wp:positionV>
                      <wp:extent cx="958215" cy="0"/>
                      <wp:effectExtent l="0" t="0" r="0" b="0"/>
                      <wp:wrapNone/>
                      <wp:docPr id="176178327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0"/>
                              </a:xfrm>
                              <a:prstGeom prst="line">
                                <a:avLst/>
                              </a:prstGeom>
                              <a:noFill/>
                              <a:ln w="9525" cmpd="sng">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620E1EBD" id="Straight Connector 1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6pt,3.5pt" to="136.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"/>
                  </w:pict>
                </mc:Fallback>
              </mc:AlternateContent>
            </w:r>
          </w:p>
          <w:p w14:paraId="7349B2F1" w14:textId="77777777" w:rsidR="00457F72" w:rsidRPr="00AC0BD5" w:rsidRDefault="00457F72" w:rsidP="00AA625E">
            <w:pPr>
              <w:jc w:val="center"/>
              <w:rPr>
                <w:sz w:val="28"/>
                <w:szCs w:val="28"/>
              </w:rPr>
            </w:pP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b/>
                <w:sz w:val="28"/>
                <w:szCs w:val="28"/>
              </w:rPr>
              <w:softHyphen/>
            </w:r>
            <w:r w:rsidRPr="0048174A">
              <w:rPr>
                <w:sz w:val="28"/>
                <w:szCs w:val="28"/>
              </w:rPr>
              <w:softHyphen/>
            </w:r>
            <w:r w:rsidRPr="0048174A">
              <w:rPr>
                <w:sz w:val="28"/>
                <w:szCs w:val="28"/>
              </w:rPr>
              <w:softHyphen/>
            </w:r>
            <w:r w:rsidRPr="0048174A">
              <w:rPr>
                <w:sz w:val="28"/>
                <w:szCs w:val="28"/>
              </w:rPr>
              <w:softHyphen/>
            </w:r>
            <w:r w:rsidRPr="0048174A">
              <w:rPr>
                <w:sz w:val="28"/>
                <w:szCs w:val="28"/>
              </w:rPr>
              <w:softHyphen/>
            </w:r>
            <w:r w:rsidRPr="0048174A">
              <w:rPr>
                <w:sz w:val="28"/>
                <w:szCs w:val="28"/>
              </w:rPr>
              <w:softHyphen/>
              <w:t xml:space="preserve"> </w:t>
            </w:r>
            <w:r w:rsidRPr="00D82DE2">
              <w:rPr>
                <w:sz w:val="26"/>
                <w:szCs w:val="26"/>
              </w:rPr>
              <w:t xml:space="preserve">Nghị quyết </w:t>
            </w:r>
            <w:r w:rsidRPr="00B62637">
              <w:rPr>
                <w:sz w:val="26"/>
                <w:szCs w:val="26"/>
                <w:lang w:val="en-GB"/>
              </w:rPr>
              <w:t>s</w:t>
            </w:r>
            <w:r w:rsidRPr="00B62637">
              <w:rPr>
                <w:spacing w:val="-4"/>
                <w:sz w:val="26"/>
                <w:szCs w:val="26"/>
              </w:rPr>
              <w:t>ố</w:t>
            </w:r>
            <w:r w:rsidRPr="0048174A">
              <w:rPr>
                <w:spacing w:val="-4"/>
                <w:sz w:val="26"/>
                <w:szCs w:val="26"/>
              </w:rPr>
              <w:t xml:space="preserve">: </w:t>
            </w:r>
            <w:r>
              <w:rPr>
                <w:spacing w:val="-4"/>
                <w:sz w:val="26"/>
                <w:szCs w:val="26"/>
              </w:rPr>
              <w:t>101</w:t>
            </w:r>
            <w:r w:rsidRPr="0048174A">
              <w:rPr>
                <w:spacing w:val="-4"/>
                <w:sz w:val="26"/>
                <w:szCs w:val="26"/>
              </w:rPr>
              <w:t>/2025/UBTVQH15</w:t>
            </w:r>
          </w:p>
          <w:p w14:paraId="6D62C55A" w14:textId="77777777" w:rsidR="00457F72" w:rsidRPr="006377E0" w:rsidRDefault="00457F72" w:rsidP="00AA625E">
            <w:pPr>
              <w:jc w:val="center"/>
              <w:rPr>
                <w:b/>
                <w:i/>
                <w:iCs/>
                <w:sz w:val="26"/>
                <w:szCs w:val="26"/>
              </w:rPr>
            </w:pPr>
          </w:p>
        </w:tc>
        <w:tc>
          <w:tcPr>
            <w:tcW w:w="5245" w:type="dxa"/>
          </w:tcPr>
          <w:p w14:paraId="013A0D01" w14:textId="77777777" w:rsidR="00457F72" w:rsidRPr="00AC0BD5" w:rsidRDefault="00457F72" w:rsidP="00AA625E">
            <w:pPr>
              <w:jc w:val="center"/>
              <w:rPr>
                <w:b/>
                <w:sz w:val="28"/>
                <w:szCs w:val="28"/>
              </w:rPr>
            </w:pPr>
            <w:r w:rsidRPr="0048174A">
              <w:rPr>
                <w:b/>
              </w:rPr>
              <w:t>CỘNG HÒA XÃ HỘI CHỦ NGHĨA VIỆT NAM</w:t>
            </w:r>
          </w:p>
          <w:p w14:paraId="2B1183DB" w14:textId="77777777" w:rsidR="00457F72" w:rsidRPr="00AC0BD5" w:rsidRDefault="00457F72" w:rsidP="00AA625E">
            <w:pPr>
              <w:jc w:val="center"/>
              <w:rPr>
                <w:b/>
                <w:sz w:val="28"/>
                <w:szCs w:val="28"/>
              </w:rPr>
            </w:pPr>
            <w:r w:rsidRPr="00AC0BD5">
              <w:rPr>
                <w:b/>
                <w:sz w:val="28"/>
                <w:szCs w:val="28"/>
              </w:rPr>
              <w:t xml:space="preserve">Độc lập </w:t>
            </w:r>
            <w:r>
              <w:rPr>
                <w:b/>
                <w:sz w:val="28"/>
                <w:szCs w:val="28"/>
              </w:rPr>
              <w:t>-</w:t>
            </w:r>
            <w:r w:rsidRPr="00AC0BD5">
              <w:rPr>
                <w:b/>
                <w:sz w:val="28"/>
                <w:szCs w:val="28"/>
              </w:rPr>
              <w:t xml:space="preserve"> Tự do - Hạnh phúc</w:t>
            </w:r>
          </w:p>
          <w:p w14:paraId="59FC2DA4" w14:textId="72A6D7FB" w:rsidR="00457F72" w:rsidRPr="00AC0BD5" w:rsidRDefault="00C01827" w:rsidP="00AA625E">
            <w:pPr>
              <w:jc w:val="both"/>
              <w:rPr>
                <w:b/>
                <w:sz w:val="28"/>
                <w:szCs w:val="28"/>
              </w:rPr>
            </w:pPr>
            <w:r>
              <w:rPr>
                <w:noProof/>
              </w:rPr>
              <mc:AlternateContent>
                <mc:Choice Requires="wps">
                  <w:drawing>
                    <wp:anchor distT="4294967295" distB="4294967295" distL="114300" distR="114300" simplePos="0" relativeHeight="251663872" behindDoc="0" locked="0" layoutInCell="1" allowOverlap="1" wp14:anchorId="3F0E1E69" wp14:editId="3A9EA182">
                      <wp:simplePos x="0" y="0"/>
                      <wp:positionH relativeFrom="column">
                        <wp:posOffset>534035</wp:posOffset>
                      </wp:positionH>
                      <wp:positionV relativeFrom="paragraph">
                        <wp:posOffset>41909</wp:posOffset>
                      </wp:positionV>
                      <wp:extent cx="2112645" cy="0"/>
                      <wp:effectExtent l="0" t="0" r="0" b="0"/>
                      <wp:wrapNone/>
                      <wp:docPr id="30190203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line">
                                <a:avLst/>
                              </a:prstGeom>
                              <a:noFill/>
                              <a:ln w="9525" cmpd="sng">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26E30B5" id="Straight Connector 1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05pt,3.3pt" to="208.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"/>
                  </w:pict>
                </mc:Fallback>
              </mc:AlternateContent>
            </w:r>
          </w:p>
          <w:p w14:paraId="3A6FE40D" w14:textId="77777777" w:rsidR="00457F72" w:rsidRPr="00AC0BD5" w:rsidRDefault="00457F72" w:rsidP="00AA625E">
            <w:pPr>
              <w:jc w:val="center"/>
              <w:rPr>
                <w:i/>
                <w:sz w:val="28"/>
                <w:szCs w:val="28"/>
              </w:rPr>
            </w:pPr>
            <w:r w:rsidRPr="00AC0BD5">
              <w:rPr>
                <w:i/>
                <w:sz w:val="28"/>
                <w:szCs w:val="28"/>
              </w:rPr>
              <w:t xml:space="preserve">                     </w:t>
            </w:r>
          </w:p>
        </w:tc>
      </w:tr>
    </w:tbl>
    <w:p w14:paraId="3BB35D94" w14:textId="77777777" w:rsidR="00457F72" w:rsidRPr="00AC0BD5" w:rsidRDefault="00457F72" w:rsidP="00457F72">
      <w:pPr>
        <w:jc w:val="both"/>
        <w:rPr>
          <w:sz w:val="28"/>
          <w:szCs w:val="28"/>
        </w:rPr>
      </w:pPr>
    </w:p>
    <w:p w14:paraId="6B19D0E7" w14:textId="77777777" w:rsidR="00457F72" w:rsidRPr="00AC0BD5" w:rsidRDefault="00457F72" w:rsidP="00457F72">
      <w:pPr>
        <w:jc w:val="center"/>
        <w:rPr>
          <w:b/>
          <w:sz w:val="28"/>
          <w:szCs w:val="28"/>
        </w:rPr>
      </w:pPr>
      <w:r w:rsidRPr="00AC0BD5">
        <w:rPr>
          <w:b/>
          <w:sz w:val="28"/>
          <w:szCs w:val="28"/>
        </w:rPr>
        <w:t>NGHỊ QUYẾT</w:t>
      </w:r>
    </w:p>
    <w:p w14:paraId="58701B76" w14:textId="77777777" w:rsidR="00457F72" w:rsidRPr="00AC0BD5" w:rsidRDefault="00457F72" w:rsidP="00457F72">
      <w:pPr>
        <w:spacing w:line="360" w:lineRule="exact"/>
        <w:jc w:val="center"/>
        <w:rPr>
          <w:rFonts w:eastAsia="Calibri"/>
          <w:b/>
          <w:sz w:val="28"/>
          <w:szCs w:val="28"/>
        </w:rPr>
      </w:pPr>
      <w:bookmarkStart w:id="0" w:name="_Hlk211355489"/>
      <w:r w:rsidRPr="00AC0BD5">
        <w:rPr>
          <w:rFonts w:eastAsia="Calibri"/>
          <w:b/>
          <w:bCs/>
          <w:sz w:val="28"/>
          <w:szCs w:val="28"/>
        </w:rPr>
        <w:t>Quy định chi tiết, hướng dẫn việc tổ chức hội nghị cử tri</w:t>
      </w:r>
      <w:r w:rsidRPr="00AC0BD5">
        <w:rPr>
          <w:rFonts w:eastAsia="Calibri"/>
          <w:b/>
          <w:bCs/>
          <w:spacing w:val="-10"/>
          <w:sz w:val="28"/>
          <w:szCs w:val="28"/>
        </w:rPr>
        <w:t>;</w:t>
      </w:r>
      <w:r>
        <w:rPr>
          <w:rFonts w:eastAsia="Calibri"/>
          <w:b/>
          <w:bCs/>
          <w:spacing w:val="-10"/>
          <w:sz w:val="28"/>
          <w:szCs w:val="28"/>
        </w:rPr>
        <w:br/>
      </w:r>
      <w:r w:rsidRPr="00AC0BD5">
        <w:rPr>
          <w:rFonts w:eastAsia="Calibri"/>
          <w:b/>
          <w:bCs/>
          <w:sz w:val="28"/>
          <w:szCs w:val="28"/>
        </w:rPr>
        <w:t>việc giới thiệu người ứng cử đại biểu Hội đồng nhân dân cấp xã ở thôn,</w:t>
      </w:r>
      <w:r w:rsidRPr="00AC0BD5">
        <w:rPr>
          <w:rFonts w:eastAsia="Calibri"/>
          <w:b/>
          <w:sz w:val="28"/>
          <w:szCs w:val="28"/>
        </w:rPr>
        <w:t xml:space="preserve"> </w:t>
      </w:r>
      <w:r>
        <w:rPr>
          <w:rFonts w:eastAsia="Calibri"/>
          <w:b/>
          <w:sz w:val="28"/>
          <w:szCs w:val="28"/>
        </w:rPr>
        <w:br/>
      </w:r>
      <w:r w:rsidRPr="00AC0BD5">
        <w:rPr>
          <w:rFonts w:eastAsia="Calibri"/>
          <w:b/>
          <w:sz w:val="28"/>
          <w:szCs w:val="28"/>
        </w:rPr>
        <w:t>tổ dân phố; việc hiệp thương, giới thiệu người ứng cử, lập danh sách người</w:t>
      </w:r>
      <w:r>
        <w:rPr>
          <w:rFonts w:eastAsia="Calibri"/>
          <w:b/>
          <w:sz w:val="28"/>
          <w:szCs w:val="28"/>
        </w:rPr>
        <w:br/>
      </w:r>
      <w:r w:rsidRPr="00AC0BD5">
        <w:rPr>
          <w:rFonts w:eastAsia="Calibri"/>
          <w:b/>
          <w:sz w:val="28"/>
          <w:szCs w:val="28"/>
        </w:rPr>
        <w:t>ứng cử đại biểu Quốc hội, đại biểu Hội đồng nhân dân trong bầu cử bổ sung</w:t>
      </w:r>
    </w:p>
    <w:bookmarkEnd w:id="0"/>
    <w:p w14:paraId="5FDA6D49" w14:textId="38600E7C" w:rsidR="00457F72" w:rsidRPr="00AC0BD5" w:rsidRDefault="00C01827" w:rsidP="00457F72">
      <w:pPr>
        <w:spacing w:line="360" w:lineRule="exact"/>
        <w:ind w:firstLine="720"/>
        <w:jc w:val="center"/>
        <w:rPr>
          <w:b/>
          <w:sz w:val="28"/>
          <w:szCs w:val="28"/>
        </w:rPr>
      </w:pPr>
      <w:r>
        <w:rPr>
          <w:noProof/>
        </w:rPr>
        <mc:AlternateContent>
          <mc:Choice Requires="wps">
            <w:drawing>
              <wp:anchor distT="4294967295" distB="4294967295" distL="114300" distR="114300" simplePos="0" relativeHeight="251666944" behindDoc="0" locked="0" layoutInCell="1" allowOverlap="1" wp14:anchorId="76E2E521" wp14:editId="5760D1DE">
                <wp:simplePos x="0" y="0"/>
                <wp:positionH relativeFrom="page">
                  <wp:posOffset>3500755</wp:posOffset>
                </wp:positionH>
                <wp:positionV relativeFrom="paragraph">
                  <wp:posOffset>44449</wp:posOffset>
                </wp:positionV>
                <wp:extent cx="833120" cy="0"/>
                <wp:effectExtent l="0" t="0" r="0" b="0"/>
                <wp:wrapNone/>
                <wp:docPr id="73050699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120" cy="0"/>
                        </a:xfrm>
                        <a:prstGeom prst="line">
                          <a:avLst/>
                        </a:prstGeom>
                        <a:noFill/>
                        <a:ln w="9525" cmpd="sng">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62059ACD" id="Straight Connector 13" o:spid="_x0000_s1026" style="position:absolute;z-index:2516669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275.65pt,3.5pt" to="341.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">
                <w10:wrap anchorx="page"/>
              </v:line>
            </w:pict>
          </mc:Fallback>
        </mc:AlternateContent>
      </w:r>
      <w:r w:rsidR="00457F72" w:rsidRPr="00AC0BD5">
        <w:rPr>
          <w:b/>
          <w:sz w:val="28"/>
          <w:szCs w:val="28"/>
        </w:rPr>
        <w:t xml:space="preserve">  </w:t>
      </w:r>
    </w:p>
    <w:p w14:paraId="599F672E" w14:textId="77777777" w:rsidR="00457F72" w:rsidRDefault="00457F72" w:rsidP="00457F72">
      <w:pPr>
        <w:spacing w:line="330" w:lineRule="exact"/>
        <w:jc w:val="center"/>
        <w:rPr>
          <w:b/>
          <w:sz w:val="28"/>
          <w:szCs w:val="28"/>
        </w:rPr>
      </w:pPr>
      <w:r w:rsidRPr="00AC0BD5">
        <w:rPr>
          <w:b/>
          <w:sz w:val="28"/>
          <w:szCs w:val="28"/>
        </w:rPr>
        <w:t xml:space="preserve">ỦY BAN THƯỜNG VỤ QUỐC HỘI     </w:t>
      </w:r>
    </w:p>
    <w:p w14:paraId="53462B7F" w14:textId="77777777" w:rsidR="00457F72" w:rsidRPr="00AC0BD5" w:rsidRDefault="00457F72" w:rsidP="00457F72">
      <w:pPr>
        <w:spacing w:line="330" w:lineRule="exact"/>
        <w:jc w:val="center"/>
        <w:rPr>
          <w:b/>
          <w:sz w:val="28"/>
          <w:szCs w:val="28"/>
        </w:rPr>
      </w:pPr>
      <w:r w:rsidRPr="00AC0BD5">
        <w:rPr>
          <w:b/>
          <w:sz w:val="28"/>
          <w:szCs w:val="28"/>
        </w:rPr>
        <w:t xml:space="preserve">                                                            </w:t>
      </w:r>
    </w:p>
    <w:p w14:paraId="45FF9488" w14:textId="77777777" w:rsidR="00457F72" w:rsidRPr="00AC0BD5" w:rsidRDefault="00457F72" w:rsidP="00457F72">
      <w:pPr>
        <w:shd w:val="clear" w:color="auto" w:fill="FFFFFF"/>
        <w:spacing w:after="120" w:line="330" w:lineRule="exact"/>
        <w:ind w:firstLine="720"/>
        <w:jc w:val="both"/>
        <w:rPr>
          <w:i/>
          <w:sz w:val="28"/>
          <w:szCs w:val="28"/>
        </w:rPr>
      </w:pPr>
      <w:r w:rsidRPr="00AC0BD5">
        <w:rPr>
          <w:rFonts w:eastAsia="Calibri"/>
          <w:i/>
          <w:sz w:val="28"/>
          <w:szCs w:val="28"/>
        </w:rPr>
        <w:t xml:space="preserve">Căn cứ Hiến pháp nước Cộng hòa xã hội chủ nghĩa Việt Nam </w:t>
      </w:r>
      <w:r w:rsidRPr="0048174A">
        <w:rPr>
          <w:i/>
          <w:spacing w:val="-6"/>
          <w:sz w:val="28"/>
          <w:szCs w:val="28"/>
        </w:rPr>
        <w:t>đã được sửa đổi, bổ sung một số điều theo Nghị quyết số 203/2025/QH15</w:t>
      </w:r>
      <w:r w:rsidRPr="00AC0BD5">
        <w:rPr>
          <w:i/>
          <w:spacing w:val="-6"/>
          <w:sz w:val="28"/>
          <w:szCs w:val="28"/>
        </w:rPr>
        <w:t>;</w:t>
      </w:r>
    </w:p>
    <w:p w14:paraId="78F206BC" w14:textId="77777777" w:rsidR="00457F72" w:rsidRPr="00AC0BD5" w:rsidRDefault="00457F72" w:rsidP="00457F72">
      <w:pPr>
        <w:shd w:val="clear" w:color="auto" w:fill="FFFFFF"/>
        <w:spacing w:after="120" w:line="330" w:lineRule="exact"/>
        <w:ind w:firstLine="720"/>
        <w:jc w:val="both"/>
        <w:rPr>
          <w:i/>
          <w:sz w:val="28"/>
          <w:szCs w:val="28"/>
        </w:rPr>
      </w:pPr>
      <w:r w:rsidRPr="00AC0BD5">
        <w:rPr>
          <w:rFonts w:eastAsia="Calibri"/>
          <w:i/>
          <w:sz w:val="28"/>
          <w:szCs w:val="28"/>
        </w:rPr>
        <w:t xml:space="preserve">Căn cứ Luật Bầu cử đại biểu Quốc hội và đại biểu Hội đồng nhân dân số 85/2015/QH13 </w:t>
      </w:r>
      <w:r w:rsidRPr="0048174A">
        <w:rPr>
          <w:i/>
          <w:spacing w:val="-6"/>
          <w:sz w:val="28"/>
          <w:szCs w:val="28"/>
        </w:rPr>
        <w:t>đã được sửa đổi, bổ sung một số điều theo Luật số 83/2025/QH15</w:t>
      </w:r>
      <w:r>
        <w:rPr>
          <w:i/>
          <w:spacing w:val="-6"/>
          <w:sz w:val="28"/>
          <w:szCs w:val="28"/>
        </w:rPr>
        <w:t>;</w:t>
      </w:r>
    </w:p>
    <w:p w14:paraId="77F9589F" w14:textId="77777777" w:rsidR="00457F72" w:rsidRPr="0048174A" w:rsidRDefault="00457F72" w:rsidP="00457F72">
      <w:pPr>
        <w:spacing w:before="120" w:line="330" w:lineRule="exact"/>
        <w:jc w:val="center"/>
        <w:rPr>
          <w:i/>
          <w:sz w:val="28"/>
          <w:szCs w:val="28"/>
        </w:rPr>
      </w:pPr>
    </w:p>
    <w:p w14:paraId="33C9D58E" w14:textId="77777777" w:rsidR="00457F72" w:rsidRPr="00AC0BD5" w:rsidRDefault="00457F72" w:rsidP="00457F72">
      <w:pPr>
        <w:spacing w:before="120" w:line="330" w:lineRule="exact"/>
        <w:jc w:val="center"/>
        <w:rPr>
          <w:b/>
          <w:sz w:val="28"/>
          <w:szCs w:val="28"/>
        </w:rPr>
      </w:pPr>
      <w:r w:rsidRPr="00AC0BD5">
        <w:rPr>
          <w:b/>
          <w:sz w:val="28"/>
          <w:szCs w:val="28"/>
        </w:rPr>
        <w:t>QUYẾT NGHỊ:</w:t>
      </w:r>
    </w:p>
    <w:p w14:paraId="611283EC" w14:textId="77777777" w:rsidR="00457F72" w:rsidRPr="00AC0BD5" w:rsidRDefault="00457F72" w:rsidP="00457F72">
      <w:pPr>
        <w:spacing w:before="120" w:line="330" w:lineRule="exact"/>
        <w:jc w:val="center"/>
        <w:rPr>
          <w:b/>
          <w:bCs/>
          <w:sz w:val="28"/>
          <w:szCs w:val="28"/>
        </w:rPr>
      </w:pPr>
      <w:r w:rsidRPr="00AC0BD5">
        <w:rPr>
          <w:b/>
          <w:bCs/>
          <w:sz w:val="28"/>
          <w:szCs w:val="28"/>
        </w:rPr>
        <w:t>Chương I</w:t>
      </w:r>
    </w:p>
    <w:p w14:paraId="1E5BDEAF" w14:textId="77777777" w:rsidR="00457F72" w:rsidRDefault="00457F72" w:rsidP="00457F72">
      <w:pPr>
        <w:keepNext/>
        <w:spacing w:before="120" w:line="330" w:lineRule="exact"/>
        <w:jc w:val="center"/>
        <w:rPr>
          <w:b/>
          <w:sz w:val="28"/>
          <w:szCs w:val="28"/>
        </w:rPr>
      </w:pPr>
      <w:r w:rsidRPr="00AC0BD5">
        <w:rPr>
          <w:b/>
          <w:sz w:val="28"/>
          <w:szCs w:val="28"/>
        </w:rPr>
        <w:t>TỔ CHỨC HỘI NGHỊ CỬ TRI LẤY Ý KIẾN                                                         ĐỐI VỚI NGƯỜI ỨNG CỬ ĐẠI BIỂU QUỐC HỘI,                                        ĐẠI BIỂU HỘI ĐỒNG NHÂN DÂN</w:t>
      </w:r>
    </w:p>
    <w:p w14:paraId="457AB345" w14:textId="77777777" w:rsidR="00457F72" w:rsidRPr="00AC0BD5" w:rsidRDefault="00457F72" w:rsidP="00457F72">
      <w:pPr>
        <w:keepNext/>
        <w:spacing w:line="330" w:lineRule="exact"/>
        <w:jc w:val="center"/>
        <w:rPr>
          <w:b/>
          <w:sz w:val="28"/>
          <w:szCs w:val="28"/>
        </w:rPr>
      </w:pPr>
    </w:p>
    <w:p w14:paraId="0F3C33CA" w14:textId="77777777" w:rsidR="00457F72" w:rsidRPr="008C0CE6" w:rsidRDefault="00457F72" w:rsidP="00457F72">
      <w:pPr>
        <w:shd w:val="clear" w:color="auto" w:fill="FFFFFF"/>
        <w:spacing w:before="120" w:after="120" w:line="360" w:lineRule="exact"/>
        <w:ind w:firstLine="720"/>
        <w:jc w:val="both"/>
        <w:rPr>
          <w:b/>
          <w:bCs/>
          <w:sz w:val="28"/>
          <w:szCs w:val="28"/>
        </w:rPr>
      </w:pPr>
      <w:r w:rsidRPr="008C0CE6">
        <w:rPr>
          <w:b/>
          <w:bCs/>
          <w:sz w:val="28"/>
          <w:szCs w:val="28"/>
        </w:rPr>
        <w:t>Điều 1. Tổ chức hội nghị cử tri nơi công tác</w:t>
      </w:r>
    </w:p>
    <w:p w14:paraId="139B7812" w14:textId="77777777" w:rsidR="00457F72" w:rsidRPr="008C0CE6" w:rsidRDefault="00457F72" w:rsidP="00457F72">
      <w:pPr>
        <w:shd w:val="clear" w:color="auto" w:fill="FFFFFF"/>
        <w:spacing w:before="120" w:after="120" w:line="360" w:lineRule="exact"/>
        <w:ind w:firstLine="720"/>
        <w:jc w:val="both"/>
        <w:rPr>
          <w:sz w:val="28"/>
          <w:szCs w:val="28"/>
        </w:rPr>
      </w:pPr>
      <w:r w:rsidRPr="008C0CE6">
        <w:rPr>
          <w:sz w:val="28"/>
          <w:szCs w:val="28"/>
        </w:rPr>
        <w:t xml:space="preserve">1. Hội nghị cử tri nơi công tác để lấy ý kiến nhận xét và </w:t>
      </w:r>
      <w:r w:rsidRPr="008C0CE6">
        <w:rPr>
          <w:sz w:val="28"/>
          <w:szCs w:val="28"/>
          <w:lang w:val="vi-VN"/>
        </w:rPr>
        <w:t xml:space="preserve">bày tỏ sự </w:t>
      </w:r>
      <w:r w:rsidRPr="008C0CE6">
        <w:rPr>
          <w:sz w:val="28"/>
          <w:szCs w:val="28"/>
        </w:rPr>
        <w:t>tín nhiệm của cử tri nơi công tác hoặc nơi làm việc đối với người ứng cử đại biểu Quốc hội, đại biểu Hội đồng nhân dân (gồm người được giới thiệu ứng cử và người tự ứng cử) được tổ chức ở nơi người ứng cử đang công tác hoặc làm việc (nếu có). Trường hợp người ứng cử có nhiều nơi công tác hoặc nơi làm việc thì tổ chức lấy ý kiến của cử tri nơi người đó công tác hoặc làm việc thường xuyên.</w:t>
      </w:r>
    </w:p>
    <w:p w14:paraId="4E59FA0B" w14:textId="77777777" w:rsidR="00457F72" w:rsidRPr="008C0CE6" w:rsidRDefault="00457F72" w:rsidP="00457F72">
      <w:pPr>
        <w:shd w:val="clear" w:color="auto" w:fill="FFFFFF"/>
        <w:spacing w:before="120" w:after="120" w:line="360" w:lineRule="exact"/>
        <w:ind w:firstLine="720"/>
        <w:jc w:val="both"/>
        <w:rPr>
          <w:sz w:val="28"/>
          <w:szCs w:val="28"/>
        </w:rPr>
      </w:pPr>
      <w:r w:rsidRPr="008C0CE6">
        <w:rPr>
          <w:sz w:val="28"/>
          <w:szCs w:val="28"/>
        </w:rPr>
        <w:t>2. Thẩm quyền chủ trì và triệu tập hội nghị cử tri nơi công tác được thực hiện như sau:</w:t>
      </w:r>
    </w:p>
    <w:p w14:paraId="6CDA57FA" w14:textId="77777777" w:rsidR="00457F72" w:rsidRPr="008C0CE6" w:rsidRDefault="00457F72" w:rsidP="00457F72">
      <w:pPr>
        <w:spacing w:before="120" w:after="120" w:line="360" w:lineRule="exact"/>
        <w:ind w:firstLine="720"/>
        <w:jc w:val="both"/>
        <w:rPr>
          <w:b/>
          <w:bCs/>
          <w:i/>
          <w:iCs/>
          <w:sz w:val="28"/>
          <w:szCs w:val="28"/>
          <w:lang w:val="vi-VN"/>
        </w:rPr>
      </w:pPr>
      <w:r w:rsidRPr="008C0CE6">
        <w:rPr>
          <w:iCs/>
          <w:sz w:val="28"/>
          <w:szCs w:val="28"/>
        </w:rPr>
        <w:t>a)</w:t>
      </w:r>
      <w:r w:rsidRPr="008C0CE6">
        <w:rPr>
          <w:sz w:val="28"/>
          <w:szCs w:val="28"/>
        </w:rPr>
        <w:t xml:space="preserve"> </w:t>
      </w:r>
      <w:r w:rsidRPr="008C0CE6">
        <w:rPr>
          <w:iCs/>
          <w:sz w:val="28"/>
          <w:szCs w:val="28"/>
        </w:rPr>
        <w:t>N</w:t>
      </w:r>
      <w:r w:rsidRPr="008C0CE6">
        <w:rPr>
          <w:iCs/>
          <w:sz w:val="28"/>
          <w:szCs w:val="28"/>
          <w:lang w:val="vi-VN"/>
        </w:rPr>
        <w:t>gười ứng cử</w:t>
      </w:r>
      <w:r w:rsidRPr="008C0CE6">
        <w:rPr>
          <w:iCs/>
          <w:sz w:val="28"/>
          <w:szCs w:val="28"/>
        </w:rPr>
        <w:t xml:space="preserve"> đang </w:t>
      </w:r>
      <w:r w:rsidRPr="008C0CE6">
        <w:rPr>
          <w:iCs/>
          <w:sz w:val="28"/>
          <w:szCs w:val="28"/>
          <w:lang w:val="vi-VN"/>
        </w:rPr>
        <w:t>công tác chuyên trách tại cơ quan Đảng</w:t>
      </w:r>
      <w:r w:rsidRPr="008C0CE6">
        <w:rPr>
          <w:i/>
          <w:iCs/>
          <w:sz w:val="28"/>
          <w:szCs w:val="28"/>
          <w:lang w:val="vi-VN"/>
        </w:rPr>
        <w:t>,</w:t>
      </w:r>
      <w:r w:rsidRPr="008C0CE6">
        <w:rPr>
          <w:b/>
          <w:bCs/>
          <w:i/>
          <w:iCs/>
          <w:sz w:val="28"/>
          <w:szCs w:val="28"/>
          <w:lang w:val="vi-VN"/>
        </w:rPr>
        <w:t xml:space="preserve"> </w:t>
      </w:r>
      <w:r w:rsidRPr="008C0CE6">
        <w:rPr>
          <w:iCs/>
          <w:sz w:val="28"/>
          <w:szCs w:val="28"/>
        </w:rPr>
        <w:t xml:space="preserve">Ủy ban </w:t>
      </w:r>
      <w:bookmarkStart w:id="1" w:name="_Hlk210141922"/>
      <w:r w:rsidRPr="008C0CE6">
        <w:rPr>
          <w:iCs/>
          <w:sz w:val="28"/>
          <w:szCs w:val="28"/>
          <w:lang w:val="vi-VN"/>
        </w:rPr>
        <w:t>Mặt trận Tổ quốc Việt Nam,</w:t>
      </w:r>
      <w:r w:rsidRPr="008C0CE6">
        <w:rPr>
          <w:iCs/>
          <w:sz w:val="28"/>
          <w:szCs w:val="28"/>
        </w:rPr>
        <w:t xml:space="preserve"> các tổ chức thành viên của Mặt trận, các tổ chức xã hội khác thì việc tổ chức hội nghị lấy ý kiến cử tri nơi công tác </w:t>
      </w:r>
      <w:r w:rsidRPr="008C0CE6">
        <w:rPr>
          <w:sz w:val="28"/>
          <w:szCs w:val="28"/>
        </w:rPr>
        <w:t xml:space="preserve">do Ban lãnh đạo cơ quan, tổ chức </w:t>
      </w:r>
      <w:r w:rsidRPr="008C0CE6">
        <w:rPr>
          <w:iCs/>
          <w:sz w:val="28"/>
          <w:szCs w:val="28"/>
          <w:lang w:val="vi-VN"/>
        </w:rPr>
        <w:t>triệu tập và chủ trì hội nghị</w:t>
      </w:r>
      <w:bookmarkEnd w:id="1"/>
      <w:r w:rsidRPr="008C0CE6">
        <w:rPr>
          <w:iCs/>
          <w:sz w:val="28"/>
          <w:szCs w:val="28"/>
          <w:lang w:val="vi-VN"/>
        </w:rPr>
        <w:t xml:space="preserve">. Đối với người ứng cử đang là </w:t>
      </w:r>
      <w:r w:rsidRPr="008C0CE6">
        <w:rPr>
          <w:sz w:val="28"/>
          <w:szCs w:val="28"/>
        </w:rPr>
        <w:t>cán bộ làm công tác Đảng chuyên trách tại Đảng ủy Quốc hội</w:t>
      </w:r>
      <w:r w:rsidRPr="008C0CE6">
        <w:rPr>
          <w:sz w:val="28"/>
          <w:szCs w:val="28"/>
          <w:lang w:val="vi-VN"/>
        </w:rPr>
        <w:t xml:space="preserve"> thì thực hiện theo quy định tại điểm b khoản này;</w:t>
      </w:r>
    </w:p>
    <w:p w14:paraId="0F6E05D0" w14:textId="77777777" w:rsidR="00457F72" w:rsidRPr="008C0CE6" w:rsidRDefault="00457F72" w:rsidP="00457F72">
      <w:pPr>
        <w:spacing w:before="120" w:after="120" w:line="340" w:lineRule="exact"/>
        <w:ind w:firstLine="748"/>
        <w:jc w:val="both"/>
        <w:rPr>
          <w:iCs/>
          <w:sz w:val="28"/>
          <w:szCs w:val="28"/>
        </w:rPr>
      </w:pPr>
      <w:r w:rsidRPr="008C0CE6">
        <w:rPr>
          <w:iCs/>
          <w:sz w:val="28"/>
          <w:szCs w:val="28"/>
        </w:rPr>
        <w:lastRenderedPageBreak/>
        <w:t>b</w:t>
      </w:r>
      <w:bookmarkStart w:id="2" w:name="_Hlk208499643"/>
      <w:r w:rsidRPr="008C0CE6">
        <w:rPr>
          <w:iCs/>
          <w:sz w:val="28"/>
          <w:szCs w:val="28"/>
        </w:rPr>
        <w:t>)</w:t>
      </w:r>
      <w:r w:rsidRPr="008C0CE6">
        <w:rPr>
          <w:iCs/>
          <w:sz w:val="28"/>
          <w:szCs w:val="28"/>
          <w:lang w:val="vi-VN"/>
        </w:rPr>
        <w:t xml:space="preserve"> </w:t>
      </w:r>
      <w:bookmarkStart w:id="3" w:name="_Hlk207381207"/>
      <w:r w:rsidRPr="008C0CE6">
        <w:rPr>
          <w:iCs/>
          <w:sz w:val="28"/>
          <w:szCs w:val="28"/>
        </w:rPr>
        <w:t xml:space="preserve">Người ứng cử đang là Chủ tịch Quốc hội, Phó Chủ tịch Quốc hội; đang công tác tại Thường trực Hội đồng Dân tộc, các Ủy ban của Quốc hội, các vụ chuyên môn thuộc Hội đồng Dân tộc, các Ủy ban của Quốc hội; </w:t>
      </w:r>
      <w:r w:rsidRPr="008C0CE6">
        <w:rPr>
          <w:iCs/>
          <w:sz w:val="28"/>
          <w:szCs w:val="28"/>
          <w:lang w:val="en-GB"/>
        </w:rPr>
        <w:t xml:space="preserve">đang công tác tại </w:t>
      </w:r>
      <w:r w:rsidRPr="008C0CE6">
        <w:rPr>
          <w:iCs/>
          <w:sz w:val="28"/>
          <w:szCs w:val="28"/>
        </w:rPr>
        <w:t xml:space="preserve">Văn phòng Quốc hội; </w:t>
      </w:r>
      <w:r w:rsidRPr="008C0CE6">
        <w:rPr>
          <w:iCs/>
          <w:sz w:val="28"/>
          <w:szCs w:val="28"/>
          <w:lang w:val="vi-VN"/>
        </w:rPr>
        <w:t xml:space="preserve">đang </w:t>
      </w:r>
      <w:r w:rsidRPr="008C0CE6">
        <w:rPr>
          <w:iCs/>
          <w:sz w:val="28"/>
          <w:szCs w:val="28"/>
        </w:rPr>
        <w:t xml:space="preserve">làm công tác Đảng chuyên trách tại Đảng ủy Quốc hội thì việc tổ chức hội nghị lấy ý kiến cử tri nơi công tác do Ủy ban Thường vụ Quốc hội quyết định, chỉ đạo Ban lãnh đạo gồm người đứng đầu và cấp phó của người đứng đầu </w:t>
      </w:r>
      <w:r w:rsidRPr="008C0CE6">
        <w:rPr>
          <w:iCs/>
          <w:sz w:val="28"/>
          <w:szCs w:val="28"/>
          <w:lang w:val="vi-VN"/>
        </w:rPr>
        <w:t xml:space="preserve">Văn phòng Quốc hội </w:t>
      </w:r>
      <w:r w:rsidRPr="008C0CE6">
        <w:rPr>
          <w:iCs/>
          <w:sz w:val="28"/>
          <w:szCs w:val="28"/>
        </w:rPr>
        <w:t>triệu tập và chủ trì hội nghị</w:t>
      </w:r>
      <w:r w:rsidRPr="008C0CE6">
        <w:rPr>
          <w:iCs/>
          <w:sz w:val="28"/>
          <w:szCs w:val="28"/>
          <w:lang w:val="vi-VN"/>
        </w:rPr>
        <w:t>;</w:t>
      </w:r>
    </w:p>
    <w:bookmarkEnd w:id="2"/>
    <w:p w14:paraId="0AE1B6EF" w14:textId="77777777" w:rsidR="00457F72" w:rsidRPr="008C0CE6" w:rsidRDefault="00457F72" w:rsidP="00457F72">
      <w:pPr>
        <w:shd w:val="clear" w:color="auto" w:fill="FFFFFF"/>
        <w:spacing w:before="120" w:after="120" w:line="340" w:lineRule="exact"/>
        <w:jc w:val="both"/>
        <w:rPr>
          <w:iCs/>
          <w:sz w:val="28"/>
          <w:szCs w:val="28"/>
        </w:rPr>
      </w:pPr>
      <w:r w:rsidRPr="008C0CE6">
        <w:rPr>
          <w:iCs/>
          <w:sz w:val="28"/>
          <w:szCs w:val="28"/>
        </w:rPr>
        <w:t xml:space="preserve">           c) Người ứng cử đang là Chủ tịch nước, Phó Chủ tịch nước</w:t>
      </w:r>
      <w:r w:rsidRPr="008C0CE6">
        <w:rPr>
          <w:iCs/>
          <w:sz w:val="28"/>
          <w:szCs w:val="28"/>
          <w:lang w:val="vi-VN"/>
        </w:rPr>
        <w:t xml:space="preserve">, </w:t>
      </w:r>
      <w:r w:rsidRPr="008C0CE6">
        <w:rPr>
          <w:iCs/>
          <w:sz w:val="28"/>
          <w:szCs w:val="28"/>
        </w:rPr>
        <w:t xml:space="preserve">đang công tác tại Văn phòng Chủ tịch nước thì việc </w:t>
      </w:r>
      <w:r w:rsidRPr="008C0CE6">
        <w:rPr>
          <w:iCs/>
          <w:sz w:val="28"/>
          <w:szCs w:val="28"/>
          <w:lang w:val="vi-VN"/>
        </w:rPr>
        <w:t>tổ chức hội nghị</w:t>
      </w:r>
      <w:r w:rsidRPr="008C0CE6">
        <w:rPr>
          <w:iCs/>
          <w:sz w:val="28"/>
          <w:szCs w:val="28"/>
        </w:rPr>
        <w:t xml:space="preserve"> </w:t>
      </w:r>
      <w:r w:rsidRPr="008C0CE6">
        <w:rPr>
          <w:iCs/>
          <w:sz w:val="28"/>
          <w:szCs w:val="28"/>
          <w:lang w:val="vi-VN"/>
        </w:rPr>
        <w:t xml:space="preserve">lấy ý kiến </w:t>
      </w:r>
      <w:r w:rsidRPr="008C0CE6">
        <w:rPr>
          <w:iCs/>
          <w:sz w:val="28"/>
          <w:szCs w:val="28"/>
        </w:rPr>
        <w:t>cử tri nơi công tác do Ban lãnh đạo gồm người đứng đầu và cấp phó của người đứng đầu Văn phòng Chủ tịch nước triệu tập và chủ trì hội nghị</w:t>
      </w:r>
      <w:r w:rsidRPr="008C0CE6">
        <w:rPr>
          <w:iCs/>
          <w:sz w:val="28"/>
          <w:szCs w:val="28"/>
          <w:lang w:val="vi-VN"/>
        </w:rPr>
        <w:t>;</w:t>
      </w:r>
    </w:p>
    <w:p w14:paraId="1033B569" w14:textId="77777777" w:rsidR="00457F72" w:rsidRPr="008C0CE6" w:rsidRDefault="00457F72" w:rsidP="00457F72">
      <w:pPr>
        <w:shd w:val="clear" w:color="auto" w:fill="FFFFFF"/>
        <w:spacing w:before="120" w:after="120" w:line="340" w:lineRule="exact"/>
        <w:ind w:firstLine="720"/>
        <w:jc w:val="both"/>
        <w:rPr>
          <w:iCs/>
          <w:sz w:val="28"/>
          <w:szCs w:val="28"/>
          <w:lang w:val="vi-VN"/>
        </w:rPr>
      </w:pPr>
      <w:r w:rsidRPr="008C0CE6">
        <w:rPr>
          <w:iCs/>
          <w:sz w:val="28"/>
          <w:szCs w:val="28"/>
        </w:rPr>
        <w:t xml:space="preserve">d) Người ứng cử đang là Thủ tướng Chính phủ, Phó Thủ tướng Chính phủ thì việc </w:t>
      </w:r>
      <w:r w:rsidRPr="008C0CE6">
        <w:rPr>
          <w:iCs/>
          <w:sz w:val="28"/>
          <w:szCs w:val="28"/>
          <w:lang w:val="vi-VN"/>
        </w:rPr>
        <w:t xml:space="preserve">tổ chức hội nghị </w:t>
      </w:r>
      <w:r w:rsidRPr="008C0CE6">
        <w:rPr>
          <w:iCs/>
          <w:sz w:val="28"/>
          <w:szCs w:val="28"/>
        </w:rPr>
        <w:t>lấy ý kiến cử tri nơi công tác do Ban lãnh đạo gồm người đứng đầu và cấp phó của người đứng đầu Văn phòng Chính phủ triệu tập và chủ trì hội nghị</w:t>
      </w:r>
      <w:r w:rsidRPr="008C0CE6">
        <w:rPr>
          <w:iCs/>
          <w:sz w:val="28"/>
          <w:szCs w:val="28"/>
          <w:lang w:val="vi-VN"/>
        </w:rPr>
        <w:t>;</w:t>
      </w:r>
    </w:p>
    <w:p w14:paraId="2AC334AB" w14:textId="77777777" w:rsidR="00457F72" w:rsidRPr="008C0CE6" w:rsidRDefault="00457F72" w:rsidP="00457F72">
      <w:pPr>
        <w:shd w:val="clear" w:color="auto" w:fill="FFFFFF"/>
        <w:spacing w:before="120" w:after="120" w:line="340" w:lineRule="exact"/>
        <w:ind w:firstLine="720"/>
        <w:jc w:val="both"/>
        <w:rPr>
          <w:iCs/>
          <w:sz w:val="28"/>
          <w:szCs w:val="28"/>
        </w:rPr>
      </w:pPr>
      <w:r w:rsidRPr="008C0CE6">
        <w:rPr>
          <w:iCs/>
          <w:sz w:val="28"/>
          <w:szCs w:val="28"/>
        </w:rPr>
        <w:t xml:space="preserve">đ) Người ứng cử đang công tác tại Tòa án nhân dân, Viện kiểm sát nhân dân, Kiểm toán nhà nước, các Bộ, cơ quan ngang Bộ, cơ quan thuộc Chính phủ và các cơ quan khác của Nhà nước thì việc </w:t>
      </w:r>
      <w:r w:rsidRPr="008C0CE6">
        <w:rPr>
          <w:iCs/>
          <w:sz w:val="28"/>
          <w:szCs w:val="28"/>
          <w:lang w:val="vi-VN"/>
        </w:rPr>
        <w:t xml:space="preserve">tổ chức hội nghị </w:t>
      </w:r>
      <w:r w:rsidRPr="008C0CE6">
        <w:rPr>
          <w:iCs/>
          <w:sz w:val="28"/>
          <w:szCs w:val="28"/>
        </w:rPr>
        <w:t>lấy ý kiến cử tri nơi công tác do Ban lãnh đạo gồm người đứng đầu và cấp phó của người đứng đầu cơ quan</w:t>
      </w:r>
      <w:r w:rsidRPr="008C0CE6">
        <w:rPr>
          <w:iCs/>
          <w:sz w:val="28"/>
          <w:szCs w:val="28"/>
          <w:lang w:val="vi-VN"/>
        </w:rPr>
        <w:t xml:space="preserve"> </w:t>
      </w:r>
      <w:r w:rsidRPr="008C0CE6">
        <w:rPr>
          <w:iCs/>
          <w:sz w:val="28"/>
          <w:szCs w:val="28"/>
        </w:rPr>
        <w:t>triệu tập và chủ trì hội nghị</w:t>
      </w:r>
      <w:r w:rsidRPr="008C0CE6">
        <w:rPr>
          <w:iCs/>
          <w:sz w:val="28"/>
          <w:szCs w:val="28"/>
          <w:lang w:val="vi-VN"/>
        </w:rPr>
        <w:t>;</w:t>
      </w:r>
    </w:p>
    <w:p w14:paraId="1DC84E74" w14:textId="77777777" w:rsidR="00457F72" w:rsidRPr="008C0CE6" w:rsidRDefault="00457F72" w:rsidP="00457F72">
      <w:pPr>
        <w:shd w:val="clear" w:color="auto" w:fill="FFFFFF"/>
        <w:spacing w:before="120" w:after="120" w:line="340" w:lineRule="exact"/>
        <w:ind w:firstLine="720"/>
        <w:jc w:val="both"/>
        <w:rPr>
          <w:iCs/>
          <w:sz w:val="28"/>
          <w:szCs w:val="28"/>
        </w:rPr>
      </w:pPr>
      <w:r w:rsidRPr="008C0CE6">
        <w:rPr>
          <w:iCs/>
          <w:sz w:val="28"/>
          <w:szCs w:val="28"/>
        </w:rPr>
        <w:t>e) Người ứng cử đang hoạt động chuyên trách tại Đoàn đại biểu Quốc hội</w:t>
      </w:r>
      <w:r w:rsidRPr="008C0CE6">
        <w:rPr>
          <w:iCs/>
          <w:sz w:val="28"/>
          <w:szCs w:val="28"/>
          <w:lang w:val="vi-VN"/>
        </w:rPr>
        <w:t>,</w:t>
      </w:r>
      <w:r w:rsidRPr="008C0CE6">
        <w:rPr>
          <w:iCs/>
          <w:sz w:val="28"/>
          <w:szCs w:val="28"/>
        </w:rPr>
        <w:t xml:space="preserve"> Thường trực Hội đồng nhân dân</w:t>
      </w:r>
      <w:r w:rsidRPr="008C0CE6">
        <w:rPr>
          <w:iCs/>
          <w:sz w:val="28"/>
          <w:szCs w:val="28"/>
          <w:lang w:val="vi-VN"/>
        </w:rPr>
        <w:t>,</w:t>
      </w:r>
      <w:r w:rsidRPr="008C0CE6">
        <w:rPr>
          <w:iCs/>
          <w:sz w:val="28"/>
          <w:szCs w:val="28"/>
        </w:rPr>
        <w:t xml:space="preserve"> các Ban của Hội đồng nhân dân cấp tỉnh, </w:t>
      </w:r>
      <w:r w:rsidRPr="008C0CE6">
        <w:rPr>
          <w:iCs/>
          <w:sz w:val="28"/>
          <w:szCs w:val="28"/>
          <w:lang w:val="vi-VN"/>
        </w:rPr>
        <w:t xml:space="preserve">đang công tác tại </w:t>
      </w:r>
      <w:r w:rsidRPr="008C0CE6">
        <w:rPr>
          <w:rFonts w:eastAsia="Calibri"/>
          <w:iCs/>
          <w:sz w:val="28"/>
          <w:szCs w:val="28"/>
          <w:shd w:val="clear" w:color="auto" w:fill="FFFFFF"/>
        </w:rPr>
        <w:t xml:space="preserve">Văn phòng Đoàn đại biểu Quốc hội và Hội đồng nhân dân cấp tỉnh </w:t>
      </w:r>
      <w:r w:rsidRPr="008C0CE6">
        <w:rPr>
          <w:iCs/>
          <w:sz w:val="28"/>
          <w:szCs w:val="28"/>
        </w:rPr>
        <w:t xml:space="preserve">thì việc </w:t>
      </w:r>
      <w:r w:rsidRPr="008C0CE6">
        <w:rPr>
          <w:iCs/>
          <w:sz w:val="28"/>
          <w:szCs w:val="28"/>
          <w:lang w:val="vi-VN"/>
        </w:rPr>
        <w:t xml:space="preserve">tổ chức hội nghị </w:t>
      </w:r>
      <w:r w:rsidRPr="008C0CE6">
        <w:rPr>
          <w:iCs/>
          <w:sz w:val="28"/>
          <w:szCs w:val="28"/>
        </w:rPr>
        <w:t xml:space="preserve">lấy ý kiến cử tri nơi công tác do Ban lãnh đạo gồm người đứng đầu và cấp phó của người đứng đầu </w:t>
      </w:r>
      <w:r w:rsidRPr="008C0CE6">
        <w:rPr>
          <w:rFonts w:eastAsia="Calibri"/>
          <w:iCs/>
          <w:sz w:val="28"/>
          <w:szCs w:val="28"/>
          <w:shd w:val="clear" w:color="auto" w:fill="FFFFFF"/>
        </w:rPr>
        <w:t xml:space="preserve">Văn phòng Đoàn đại biểu Quốc hội và Hội đồng nhân dân cấp tỉnh </w:t>
      </w:r>
      <w:r w:rsidRPr="008C0CE6">
        <w:rPr>
          <w:iCs/>
          <w:sz w:val="28"/>
          <w:szCs w:val="28"/>
        </w:rPr>
        <w:t>triệu tập và chủ trì hội nghị</w:t>
      </w:r>
      <w:r w:rsidRPr="008C0CE6">
        <w:rPr>
          <w:iCs/>
          <w:sz w:val="28"/>
          <w:szCs w:val="28"/>
          <w:lang w:val="vi-VN"/>
        </w:rPr>
        <w:t>;</w:t>
      </w:r>
    </w:p>
    <w:p w14:paraId="287672D0" w14:textId="77777777" w:rsidR="00457F72" w:rsidRPr="008C0CE6" w:rsidRDefault="00457F72" w:rsidP="00457F72">
      <w:pPr>
        <w:spacing w:before="120" w:after="120" w:line="340" w:lineRule="exact"/>
        <w:ind w:firstLine="720"/>
        <w:jc w:val="both"/>
        <w:rPr>
          <w:iCs/>
          <w:sz w:val="28"/>
          <w:szCs w:val="28"/>
          <w:lang w:val="vi-VN"/>
        </w:rPr>
      </w:pPr>
      <w:r w:rsidRPr="008C0CE6">
        <w:rPr>
          <w:iCs/>
          <w:sz w:val="28"/>
          <w:szCs w:val="28"/>
        </w:rPr>
        <w:t xml:space="preserve">g) Người ứng cử đang là Chủ tịch, Phó Chủ tịch Ủy ban nhân dân cấp tỉnh thì việc </w:t>
      </w:r>
      <w:r w:rsidRPr="008C0CE6">
        <w:rPr>
          <w:iCs/>
          <w:sz w:val="28"/>
          <w:szCs w:val="28"/>
          <w:lang w:val="vi-VN"/>
        </w:rPr>
        <w:t xml:space="preserve">tổ chức hội nghị </w:t>
      </w:r>
      <w:r w:rsidRPr="008C0CE6">
        <w:rPr>
          <w:iCs/>
          <w:sz w:val="28"/>
          <w:szCs w:val="28"/>
        </w:rPr>
        <w:t>lấy ý kiến cử tri nơi công tác do Ban lãnh đạo gồm người đứng đầu và cấp phó của người đứng đầu Văn phòng Ủy ban nhân dân cấp tỉnh triệu tập và chủ trì hội nghị</w:t>
      </w:r>
      <w:r w:rsidRPr="008C0CE6">
        <w:rPr>
          <w:iCs/>
          <w:sz w:val="28"/>
          <w:szCs w:val="28"/>
          <w:lang w:val="vi-VN"/>
        </w:rPr>
        <w:t>.</w:t>
      </w:r>
      <w:r w:rsidRPr="008C0CE6">
        <w:rPr>
          <w:iCs/>
          <w:sz w:val="28"/>
          <w:szCs w:val="28"/>
        </w:rPr>
        <w:t xml:space="preserve"> </w:t>
      </w:r>
    </w:p>
    <w:p w14:paraId="3A94B4DE" w14:textId="77777777" w:rsidR="008C0CE6" w:rsidRDefault="00457F72" w:rsidP="008C0CE6">
      <w:pPr>
        <w:spacing w:before="120" w:after="120" w:line="340" w:lineRule="exact"/>
        <w:ind w:firstLine="720"/>
        <w:jc w:val="both"/>
        <w:rPr>
          <w:iCs/>
          <w:sz w:val="28"/>
          <w:szCs w:val="28"/>
        </w:rPr>
      </w:pPr>
      <w:r w:rsidRPr="008C0CE6">
        <w:rPr>
          <w:iCs/>
          <w:sz w:val="28"/>
          <w:szCs w:val="28"/>
        </w:rPr>
        <w:t xml:space="preserve">Người ứng cử đang công tác tại các cơ quan chuyên môn, tổ chức hành chính khác thuộc Ủy ban nhân dân cấp tỉnh thì việc </w:t>
      </w:r>
      <w:r w:rsidRPr="008C0CE6">
        <w:rPr>
          <w:iCs/>
          <w:sz w:val="28"/>
          <w:szCs w:val="28"/>
          <w:lang w:val="vi-VN"/>
        </w:rPr>
        <w:t xml:space="preserve">tổ chức hội nghị </w:t>
      </w:r>
      <w:r w:rsidRPr="008C0CE6">
        <w:rPr>
          <w:iCs/>
          <w:sz w:val="28"/>
          <w:szCs w:val="28"/>
        </w:rPr>
        <w:t>lấy ý kiến cử tri nơi công tác do Ban lãnh đạo gồm người đứng đầu và cấp phó của người đứng đầu cơ quan triệu tập và chủ trì hội nghị</w:t>
      </w:r>
      <w:r w:rsidRPr="008C0CE6">
        <w:rPr>
          <w:iCs/>
          <w:sz w:val="28"/>
          <w:szCs w:val="28"/>
          <w:lang w:val="vi-VN"/>
        </w:rPr>
        <w:t>;</w:t>
      </w:r>
      <w:bookmarkEnd w:id="3"/>
    </w:p>
    <w:p w14:paraId="438C676F" w14:textId="5E994FBB" w:rsidR="00457F72" w:rsidRPr="008C0CE6" w:rsidRDefault="00457F72" w:rsidP="008C0CE6">
      <w:pPr>
        <w:spacing w:before="120" w:after="120" w:line="340" w:lineRule="exact"/>
        <w:ind w:firstLine="720"/>
        <w:jc w:val="both"/>
        <w:rPr>
          <w:iCs/>
          <w:spacing w:val="-2"/>
          <w:sz w:val="28"/>
          <w:szCs w:val="28"/>
        </w:rPr>
      </w:pPr>
      <w:r w:rsidRPr="008C0CE6">
        <w:rPr>
          <w:iCs/>
          <w:spacing w:val="-2"/>
          <w:sz w:val="28"/>
          <w:szCs w:val="28"/>
        </w:rPr>
        <w:t xml:space="preserve">h) Người ứng cử </w:t>
      </w:r>
      <w:r w:rsidRPr="008C0CE6">
        <w:rPr>
          <w:iCs/>
          <w:spacing w:val="-2"/>
          <w:sz w:val="28"/>
          <w:szCs w:val="28"/>
          <w:lang w:val="vi-VN"/>
        </w:rPr>
        <w:t xml:space="preserve">đang </w:t>
      </w:r>
      <w:r w:rsidRPr="008C0CE6">
        <w:rPr>
          <w:iCs/>
          <w:spacing w:val="-2"/>
          <w:sz w:val="28"/>
          <w:szCs w:val="28"/>
        </w:rPr>
        <w:t xml:space="preserve">làm việc tại đơn vị sự nghiệp, tổ chức kinh tế thì việc </w:t>
      </w:r>
      <w:r w:rsidRPr="008C0CE6">
        <w:rPr>
          <w:iCs/>
          <w:spacing w:val="-2"/>
          <w:sz w:val="28"/>
          <w:szCs w:val="28"/>
          <w:lang w:val="vi-VN"/>
        </w:rPr>
        <w:t xml:space="preserve">tổ chức hội nghị </w:t>
      </w:r>
      <w:r w:rsidRPr="008C0CE6">
        <w:rPr>
          <w:iCs/>
          <w:spacing w:val="-2"/>
          <w:sz w:val="28"/>
          <w:szCs w:val="28"/>
        </w:rPr>
        <w:t xml:space="preserve">lấy ý kiến cử tri nơi </w:t>
      </w:r>
      <w:r w:rsidRPr="008C0CE6">
        <w:rPr>
          <w:iCs/>
          <w:spacing w:val="-2"/>
          <w:sz w:val="28"/>
          <w:szCs w:val="28"/>
          <w:lang w:val="vi-VN"/>
        </w:rPr>
        <w:t>làm việc</w:t>
      </w:r>
      <w:r w:rsidRPr="008C0CE6">
        <w:rPr>
          <w:iCs/>
          <w:spacing w:val="-2"/>
          <w:sz w:val="28"/>
          <w:szCs w:val="28"/>
        </w:rPr>
        <w:t xml:space="preserve"> do người đứng đầu đơn vị, tổ chức phối hợp với Ban chấp hành </w:t>
      </w:r>
      <w:r w:rsidRPr="008C0CE6">
        <w:rPr>
          <w:iCs/>
          <w:spacing w:val="-2"/>
          <w:sz w:val="28"/>
          <w:szCs w:val="28"/>
          <w:lang w:val="vi-VN"/>
        </w:rPr>
        <w:t>c</w:t>
      </w:r>
      <w:r w:rsidRPr="008C0CE6">
        <w:rPr>
          <w:iCs/>
          <w:spacing w:val="-2"/>
          <w:sz w:val="28"/>
          <w:szCs w:val="28"/>
        </w:rPr>
        <w:t>ông đoàn (nếu có)</w:t>
      </w:r>
      <w:r w:rsidRPr="008C0CE6">
        <w:rPr>
          <w:iCs/>
          <w:spacing w:val="-2"/>
          <w:sz w:val="28"/>
          <w:szCs w:val="28"/>
          <w:lang w:val="vi-VN"/>
        </w:rPr>
        <w:t xml:space="preserve"> </w:t>
      </w:r>
      <w:r w:rsidRPr="008C0CE6">
        <w:rPr>
          <w:iCs/>
          <w:spacing w:val="-2"/>
          <w:sz w:val="28"/>
          <w:szCs w:val="28"/>
        </w:rPr>
        <w:t>triệu tập và chủ trì hội nghị</w:t>
      </w:r>
      <w:r w:rsidRPr="008C0CE6">
        <w:rPr>
          <w:iCs/>
          <w:spacing w:val="-2"/>
          <w:sz w:val="28"/>
          <w:szCs w:val="28"/>
          <w:lang w:val="vi-VN"/>
        </w:rPr>
        <w:t>;</w:t>
      </w:r>
    </w:p>
    <w:p w14:paraId="7C68D926" w14:textId="77777777" w:rsidR="00457F72" w:rsidRPr="0048174A" w:rsidRDefault="00457F72" w:rsidP="00457F72">
      <w:pPr>
        <w:shd w:val="clear" w:color="auto" w:fill="FFFFFF"/>
        <w:spacing w:before="120" w:after="120" w:line="340" w:lineRule="exact"/>
        <w:ind w:firstLine="720"/>
        <w:jc w:val="both"/>
        <w:rPr>
          <w:sz w:val="28"/>
          <w:szCs w:val="28"/>
        </w:rPr>
      </w:pPr>
      <w:r w:rsidRPr="00AC0BD5">
        <w:rPr>
          <w:sz w:val="28"/>
          <w:szCs w:val="28"/>
        </w:rPr>
        <w:t xml:space="preserve">i) Người ứng cử </w:t>
      </w:r>
      <w:r w:rsidRPr="00AC0BD5">
        <w:rPr>
          <w:sz w:val="28"/>
          <w:szCs w:val="28"/>
          <w:lang w:val="vi-VN"/>
        </w:rPr>
        <w:t xml:space="preserve">đang </w:t>
      </w:r>
      <w:r w:rsidRPr="00AC0BD5">
        <w:rPr>
          <w:sz w:val="28"/>
          <w:szCs w:val="28"/>
        </w:rPr>
        <w:t xml:space="preserve">công tác </w:t>
      </w:r>
      <w:r w:rsidRPr="00AC0BD5">
        <w:rPr>
          <w:sz w:val="28"/>
          <w:szCs w:val="28"/>
          <w:lang w:val="vi-VN"/>
        </w:rPr>
        <w:t>tại</w:t>
      </w:r>
      <w:r w:rsidRPr="00AC0BD5">
        <w:rPr>
          <w:sz w:val="28"/>
          <w:szCs w:val="28"/>
        </w:rPr>
        <w:t xml:space="preserve"> các đơn vị vũ trang nhân dân thì </w:t>
      </w:r>
      <w:r w:rsidRPr="00AC0BD5">
        <w:rPr>
          <w:sz w:val="28"/>
          <w:szCs w:val="28"/>
          <w:lang w:val="vi-VN"/>
        </w:rPr>
        <w:t xml:space="preserve">việc tổ chức hội nghị quân nhân để lấy ý kiến </w:t>
      </w:r>
      <w:r w:rsidRPr="00AC0BD5">
        <w:rPr>
          <w:sz w:val="28"/>
          <w:szCs w:val="28"/>
        </w:rPr>
        <w:t xml:space="preserve">do lãnh đạo, chỉ huy đơn vị triệu tập và chủ trì </w:t>
      </w:r>
      <w:r w:rsidRPr="0048174A">
        <w:rPr>
          <w:sz w:val="28"/>
          <w:szCs w:val="28"/>
        </w:rPr>
        <w:t>hội nghị</w:t>
      </w:r>
      <w:r w:rsidRPr="0048174A">
        <w:rPr>
          <w:sz w:val="28"/>
          <w:szCs w:val="28"/>
          <w:lang w:val="vi-VN"/>
        </w:rPr>
        <w:t>;</w:t>
      </w:r>
    </w:p>
    <w:p w14:paraId="5D5F801D" w14:textId="77777777" w:rsidR="00457F72" w:rsidRPr="00500227" w:rsidRDefault="00457F72" w:rsidP="00457F72">
      <w:pPr>
        <w:shd w:val="clear" w:color="auto" w:fill="FFFFFF"/>
        <w:spacing w:before="120" w:after="120" w:line="340" w:lineRule="exact"/>
        <w:ind w:firstLine="720"/>
        <w:jc w:val="both"/>
        <w:rPr>
          <w:rFonts w:eastAsia="Times New Roman"/>
          <w:sz w:val="28"/>
          <w:szCs w:val="28"/>
        </w:rPr>
      </w:pPr>
      <w:r w:rsidRPr="00500227">
        <w:rPr>
          <w:sz w:val="28"/>
          <w:szCs w:val="28"/>
          <w:lang w:val="vi-VN"/>
        </w:rPr>
        <w:lastRenderedPageBreak/>
        <w:t xml:space="preserve">k) </w:t>
      </w:r>
      <w:r w:rsidRPr="00500227">
        <w:rPr>
          <w:rFonts w:eastAsia="Times New Roman"/>
          <w:sz w:val="28"/>
          <w:szCs w:val="28"/>
        </w:rPr>
        <w:t xml:space="preserve">Người ứng cử </w:t>
      </w:r>
      <w:r w:rsidRPr="00500227">
        <w:rPr>
          <w:rFonts w:eastAsia="Times New Roman"/>
          <w:sz w:val="28"/>
          <w:szCs w:val="28"/>
          <w:lang w:val="vi-VN"/>
        </w:rPr>
        <w:t xml:space="preserve">đang </w:t>
      </w:r>
      <w:r w:rsidRPr="00500227">
        <w:rPr>
          <w:rFonts w:eastAsia="Times New Roman"/>
          <w:sz w:val="28"/>
          <w:szCs w:val="28"/>
        </w:rPr>
        <w:t xml:space="preserve">công tác tại Đảng ủy, Thường trực Hội đồng nhân dân, </w:t>
      </w:r>
      <w:r w:rsidRPr="00500227">
        <w:rPr>
          <w:rFonts w:eastAsia="Times New Roman"/>
          <w:sz w:val="28"/>
          <w:szCs w:val="28"/>
          <w:lang w:val="vi-VN"/>
        </w:rPr>
        <w:t xml:space="preserve">Ban của Hội đồng nhân dân, </w:t>
      </w:r>
      <w:r w:rsidRPr="00500227">
        <w:rPr>
          <w:rFonts w:eastAsia="Times New Roman"/>
          <w:sz w:val="28"/>
          <w:szCs w:val="28"/>
        </w:rPr>
        <w:t xml:space="preserve">Ủy ban nhân dân, </w:t>
      </w:r>
      <w:r w:rsidRPr="00500227">
        <w:rPr>
          <w:rFonts w:eastAsia="Times New Roman"/>
          <w:sz w:val="28"/>
          <w:szCs w:val="28"/>
          <w:lang w:val="vi-VN"/>
        </w:rPr>
        <w:t xml:space="preserve">cơ quan chuyên môn thuộc </w:t>
      </w:r>
      <w:r w:rsidRPr="00500227">
        <w:rPr>
          <w:rFonts w:eastAsia="Times New Roman"/>
          <w:sz w:val="28"/>
          <w:szCs w:val="28"/>
        </w:rPr>
        <w:t>Ủy ban nhân dân</w:t>
      </w:r>
      <w:r w:rsidRPr="00500227">
        <w:rPr>
          <w:rFonts w:eastAsia="Times New Roman"/>
          <w:sz w:val="28"/>
          <w:szCs w:val="28"/>
          <w:lang w:val="vi-VN"/>
        </w:rPr>
        <w:t xml:space="preserve">, </w:t>
      </w:r>
      <w:r w:rsidRPr="00500227">
        <w:rPr>
          <w:rFonts w:eastAsia="Times New Roman"/>
          <w:sz w:val="28"/>
          <w:szCs w:val="28"/>
        </w:rPr>
        <w:t>Ủy ban Mặt trận Tổ quốc Việt Nam, tổ chức chính trị - xã hội</w:t>
      </w:r>
      <w:r w:rsidRPr="00500227">
        <w:rPr>
          <w:rFonts w:eastAsia="Times New Roman"/>
          <w:sz w:val="28"/>
          <w:szCs w:val="28"/>
          <w:lang w:val="vi-VN"/>
        </w:rPr>
        <w:t xml:space="preserve"> </w:t>
      </w:r>
      <w:r w:rsidRPr="00500227">
        <w:rPr>
          <w:rFonts w:eastAsia="Times New Roman"/>
          <w:sz w:val="28"/>
          <w:szCs w:val="28"/>
        </w:rPr>
        <w:t xml:space="preserve">cấp xã thì việc </w:t>
      </w:r>
      <w:r w:rsidRPr="00500227">
        <w:rPr>
          <w:rFonts w:eastAsia="Times New Roman"/>
          <w:sz w:val="28"/>
          <w:szCs w:val="28"/>
          <w:lang w:val="vi-VN"/>
        </w:rPr>
        <w:t xml:space="preserve">tổ chức hội nghị </w:t>
      </w:r>
      <w:r w:rsidRPr="00500227">
        <w:rPr>
          <w:rFonts w:eastAsia="Times New Roman"/>
          <w:sz w:val="28"/>
          <w:szCs w:val="28"/>
        </w:rPr>
        <w:t>lấy ý kiến cử tri nơi công tác được thực hiện tại hội nghị liên tịch giữa Đảng ủy, Thường trực Hội đồng nhân dân, Ủy ban nhân dân, Ủy ban Mặt trận Tổ quốc Việt Nam, tổ chức chính trị - xã hội cấp xã. Người đứng đầu Đảng ủy cấp xã</w:t>
      </w:r>
      <w:r w:rsidRPr="00500227">
        <w:rPr>
          <w:rFonts w:eastAsia="Times New Roman"/>
          <w:sz w:val="28"/>
          <w:szCs w:val="28"/>
          <w:lang w:val="vi-VN"/>
        </w:rPr>
        <w:t xml:space="preserve"> </w:t>
      </w:r>
      <w:r w:rsidRPr="00500227">
        <w:rPr>
          <w:rFonts w:eastAsia="Times New Roman"/>
          <w:sz w:val="28"/>
          <w:szCs w:val="28"/>
        </w:rPr>
        <w:t>triệu tập và chủ trì hội nghị.</w:t>
      </w:r>
    </w:p>
    <w:p w14:paraId="33C2B55F" w14:textId="77777777" w:rsidR="00457F72" w:rsidRPr="00500227" w:rsidRDefault="00457F72" w:rsidP="00457F72">
      <w:pPr>
        <w:shd w:val="clear" w:color="auto" w:fill="FFFFFF"/>
        <w:spacing w:before="120" w:after="120" w:line="340" w:lineRule="exact"/>
        <w:ind w:firstLine="720"/>
        <w:jc w:val="both"/>
        <w:rPr>
          <w:sz w:val="28"/>
          <w:szCs w:val="28"/>
        </w:rPr>
      </w:pPr>
      <w:r w:rsidRPr="00500227">
        <w:rPr>
          <w:sz w:val="28"/>
          <w:szCs w:val="28"/>
        </w:rPr>
        <w:t xml:space="preserve">3. Trường hợp người đứng đầu cơ quan, tổ chức, đơn vị là người ứng cử thì cấp phó của người đứng đầu cơ quan, tổ chức, đơn vị phối hợp với Ban chấp hành </w:t>
      </w:r>
      <w:r w:rsidRPr="00500227">
        <w:rPr>
          <w:sz w:val="28"/>
          <w:szCs w:val="28"/>
          <w:lang w:val="vi-VN"/>
        </w:rPr>
        <w:t>c</w:t>
      </w:r>
      <w:r w:rsidRPr="00500227">
        <w:rPr>
          <w:sz w:val="28"/>
          <w:szCs w:val="28"/>
        </w:rPr>
        <w:t>ông đoàn (nếu có) triệu tập và chủ trì hội nghị.</w:t>
      </w:r>
    </w:p>
    <w:p w14:paraId="4FB4D960" w14:textId="77777777" w:rsidR="00457F72" w:rsidRPr="00500227" w:rsidRDefault="00457F72" w:rsidP="00457F72">
      <w:pPr>
        <w:shd w:val="clear" w:color="auto" w:fill="FFFFFF"/>
        <w:spacing w:before="120" w:after="120" w:line="340" w:lineRule="exact"/>
        <w:ind w:firstLine="720"/>
        <w:jc w:val="both"/>
        <w:rPr>
          <w:sz w:val="28"/>
          <w:szCs w:val="28"/>
        </w:rPr>
      </w:pPr>
      <w:r w:rsidRPr="00500227">
        <w:rPr>
          <w:sz w:val="28"/>
          <w:szCs w:val="28"/>
        </w:rPr>
        <w:t xml:space="preserve">4. Đối với nơi có dưới 100 cử tri thì tổ chức hội nghị toàn thể cử tri để lấy ý kiến về người ứng cử đại biểu Quốc hội, đại biểu Hội đồng nhân dân và phải bảo đảm số lượng cử tri tham dự hội nghị đạt ít nhất là hai phần ba tổng số cử tri được triệu tập. Đối với nơi có từ 100 cử tri trở lên thì có thể tổ chức hội nghị toàn thể hoặc hội nghị đại diện cử tri và phải bảo đảm có ít nhất là 70 cử tri tham dự hội nghị. Tùy đặc điểm, tình hình thực tế của cơ quan, tổ chức, đơn vị, người đứng đầu cơ quan, tổ chức, đơn vị phối hợp với Ban chấp hành </w:t>
      </w:r>
      <w:r w:rsidRPr="00500227">
        <w:rPr>
          <w:sz w:val="28"/>
          <w:szCs w:val="28"/>
          <w:lang w:val="vi-VN"/>
        </w:rPr>
        <w:t>c</w:t>
      </w:r>
      <w:r w:rsidRPr="00500227">
        <w:rPr>
          <w:sz w:val="28"/>
          <w:szCs w:val="28"/>
        </w:rPr>
        <w:t>ông đoàn (nếu có) phân bổ số lượng người để các đơn vị trực thuộc cử đại diện tham dự.</w:t>
      </w:r>
    </w:p>
    <w:p w14:paraId="680405E0" w14:textId="77777777" w:rsidR="00457F72" w:rsidRPr="00500227" w:rsidRDefault="00457F72" w:rsidP="00457F72">
      <w:pPr>
        <w:shd w:val="clear" w:color="auto" w:fill="FFFFFF"/>
        <w:spacing w:before="120" w:after="120" w:line="340" w:lineRule="exact"/>
        <w:ind w:firstLine="720"/>
        <w:jc w:val="both"/>
        <w:rPr>
          <w:sz w:val="28"/>
          <w:szCs w:val="28"/>
        </w:rPr>
      </w:pPr>
      <w:r w:rsidRPr="00500227">
        <w:rPr>
          <w:sz w:val="28"/>
          <w:szCs w:val="28"/>
        </w:rPr>
        <w:t xml:space="preserve">5. Trường hợp bất khả kháng do tình hình dịch bệnh, thiên tai </w:t>
      </w:r>
      <w:r w:rsidRPr="00500227">
        <w:rPr>
          <w:sz w:val="28"/>
          <w:szCs w:val="28"/>
          <w:lang w:val="vi-VN"/>
        </w:rPr>
        <w:t xml:space="preserve">mà </w:t>
      </w:r>
      <w:r w:rsidRPr="00500227">
        <w:rPr>
          <w:sz w:val="28"/>
          <w:szCs w:val="28"/>
        </w:rPr>
        <w:t xml:space="preserve">không thể tổ chức hội nghị trực tiếp thì tổ chức hội nghị trực tuyến hoặc tổ chức phát phiếu lấy ý kiến đối với người ứng cử đến cử tri </w:t>
      </w:r>
      <w:r w:rsidRPr="00500227">
        <w:rPr>
          <w:sz w:val="28"/>
          <w:szCs w:val="28"/>
          <w:lang w:val="vi-VN"/>
        </w:rPr>
        <w:t>ở</w:t>
      </w:r>
      <w:r w:rsidRPr="00500227">
        <w:rPr>
          <w:sz w:val="28"/>
          <w:szCs w:val="28"/>
        </w:rPr>
        <w:t xml:space="preserve"> cơ quan, tổ chức, đơn vị. Việc tổ chức hội nghị trực tuyến hoặc tổ chức phát phiếu lấy ý kiến được thực hiện như sau:</w:t>
      </w:r>
    </w:p>
    <w:p w14:paraId="7D623F95" w14:textId="77777777" w:rsidR="00457F72" w:rsidRPr="00500227" w:rsidRDefault="00457F72" w:rsidP="00457F72">
      <w:pPr>
        <w:shd w:val="clear" w:color="auto" w:fill="FFFFFF"/>
        <w:spacing w:before="120" w:after="120" w:line="340" w:lineRule="exact"/>
        <w:ind w:firstLine="720"/>
        <w:jc w:val="both"/>
        <w:rPr>
          <w:sz w:val="28"/>
          <w:szCs w:val="28"/>
        </w:rPr>
      </w:pPr>
      <w:r w:rsidRPr="00500227">
        <w:rPr>
          <w:sz w:val="28"/>
          <w:szCs w:val="28"/>
        </w:rPr>
        <w:t xml:space="preserve">a) Hội đồng bầu cử </w:t>
      </w:r>
      <w:r w:rsidRPr="00500227">
        <w:rPr>
          <w:sz w:val="28"/>
          <w:szCs w:val="28"/>
          <w:lang w:val="vi-VN"/>
        </w:rPr>
        <w:t>q</w:t>
      </w:r>
      <w:r w:rsidRPr="00500227">
        <w:rPr>
          <w:sz w:val="28"/>
          <w:szCs w:val="28"/>
        </w:rPr>
        <w:t xml:space="preserve">uốc gia quyết định việc tổ chức hội nghị trực tuyến, tổ chức phát phiếu lấy ý kiến khi mức độ ảnh hưởng của dịch bệnh, thiên tai trong phạm vi toàn quốc; Ủy ban bầu cử </w:t>
      </w:r>
      <w:r w:rsidRPr="00500227">
        <w:rPr>
          <w:sz w:val="28"/>
          <w:szCs w:val="28"/>
          <w:lang w:val="vi-VN"/>
        </w:rPr>
        <w:t xml:space="preserve">cấp </w:t>
      </w:r>
      <w:r w:rsidRPr="00500227">
        <w:rPr>
          <w:sz w:val="28"/>
          <w:szCs w:val="28"/>
        </w:rPr>
        <w:t>tỉnh</w:t>
      </w:r>
      <w:r w:rsidRPr="00500227">
        <w:rPr>
          <w:sz w:val="28"/>
          <w:szCs w:val="28"/>
          <w:lang w:val="vi-VN"/>
        </w:rPr>
        <w:t xml:space="preserve"> </w:t>
      </w:r>
      <w:r w:rsidRPr="00500227">
        <w:rPr>
          <w:sz w:val="28"/>
          <w:szCs w:val="28"/>
        </w:rPr>
        <w:t xml:space="preserve">quyết định việc tổ chức hội nghị trực tuyến, tổ chức phát phiếu lấy ý kiến khi mức độ ảnh hưởng của dịch bệnh, thiên tai trong phạm vi địa phương mình (toàn tỉnh, thành phố hoặc ở từng xã, </w:t>
      </w:r>
      <w:r w:rsidRPr="00500227">
        <w:rPr>
          <w:sz w:val="28"/>
          <w:szCs w:val="28"/>
          <w:lang w:val="vi-VN"/>
        </w:rPr>
        <w:t>phường,</w:t>
      </w:r>
      <w:r w:rsidRPr="00500227">
        <w:rPr>
          <w:sz w:val="28"/>
          <w:szCs w:val="28"/>
        </w:rPr>
        <w:t xml:space="preserve"> </w:t>
      </w:r>
      <w:r w:rsidRPr="00500227">
        <w:rPr>
          <w:sz w:val="28"/>
          <w:szCs w:val="28"/>
          <w:lang w:val="vi-VN"/>
        </w:rPr>
        <w:t>đặc khu</w:t>
      </w:r>
      <w:r w:rsidRPr="00500227">
        <w:rPr>
          <w:sz w:val="28"/>
          <w:szCs w:val="28"/>
        </w:rPr>
        <w:t xml:space="preserve">). </w:t>
      </w:r>
    </w:p>
    <w:p w14:paraId="3D2E35D5" w14:textId="77777777" w:rsidR="00457F72" w:rsidRPr="00500227" w:rsidRDefault="00457F72" w:rsidP="00457F72">
      <w:pPr>
        <w:spacing w:before="120" w:after="120" w:line="340" w:lineRule="exact"/>
        <w:ind w:firstLine="720"/>
        <w:jc w:val="both"/>
        <w:rPr>
          <w:sz w:val="28"/>
          <w:szCs w:val="28"/>
        </w:rPr>
      </w:pPr>
      <w:r w:rsidRPr="00500227">
        <w:rPr>
          <w:sz w:val="28"/>
          <w:szCs w:val="28"/>
        </w:rPr>
        <w:t xml:space="preserve">Căn cứ quyết định của cấp có thẩm quyền, người đứng đầu cơ quan, tổ chức, đơn vị báo cáo cấp ủy cùng cấp thống nhất tổ chức hội nghị trực tuyến hoặc phát phiếu lấy ý kiến đến cử tri </w:t>
      </w:r>
      <w:r w:rsidRPr="00500227">
        <w:rPr>
          <w:sz w:val="28"/>
          <w:szCs w:val="28"/>
          <w:lang w:val="vi-VN"/>
        </w:rPr>
        <w:t>ở</w:t>
      </w:r>
      <w:r w:rsidRPr="00500227">
        <w:rPr>
          <w:sz w:val="28"/>
          <w:szCs w:val="28"/>
        </w:rPr>
        <w:t xml:space="preserve"> cơ quan, tổ chức, đơn vị. Thành phần, số lượng cử tri được mời tham dự hội nghị trực tuyến hoặc phát phiếu lấy ý kiến phải bảo đảm quy định tại khoản 2 và khoản 3 Điều này</w:t>
      </w:r>
      <w:r w:rsidRPr="00500227">
        <w:rPr>
          <w:sz w:val="28"/>
          <w:szCs w:val="28"/>
          <w:lang w:val="vi-VN"/>
        </w:rPr>
        <w:t>;</w:t>
      </w:r>
    </w:p>
    <w:p w14:paraId="30D40C37" w14:textId="77777777" w:rsidR="00457F72" w:rsidRPr="00500227" w:rsidRDefault="00457F72" w:rsidP="00457F72">
      <w:pPr>
        <w:spacing w:before="120" w:after="120" w:line="340" w:lineRule="exact"/>
        <w:ind w:firstLine="720"/>
        <w:jc w:val="both"/>
        <w:rPr>
          <w:sz w:val="28"/>
          <w:szCs w:val="28"/>
        </w:rPr>
      </w:pPr>
      <w:r w:rsidRPr="00500227">
        <w:rPr>
          <w:sz w:val="28"/>
          <w:szCs w:val="28"/>
        </w:rPr>
        <w:t xml:space="preserve">b) Cơ quan, tổ chức, đơn vị bố trí hệ thống họp trực tuyến bảo đảm điều kiện kỹ thuật, an toàn thông tin mạng, an ninh mạng và phù hợp với tình hình thực tế của cơ quan, tổ chức, đơn vị; thông báo nội dung, thời gian, cách thức tổ chức </w:t>
      </w:r>
      <w:r w:rsidRPr="00500227">
        <w:rPr>
          <w:sz w:val="28"/>
          <w:szCs w:val="28"/>
          <w:lang w:val="vi-VN"/>
        </w:rPr>
        <w:t>h</w:t>
      </w:r>
      <w:r w:rsidRPr="00500227">
        <w:rPr>
          <w:sz w:val="28"/>
          <w:szCs w:val="28"/>
        </w:rPr>
        <w:t>ội nghị trực tuyến tới cử tri.</w:t>
      </w:r>
    </w:p>
    <w:p w14:paraId="51E559AB" w14:textId="77777777" w:rsidR="00457F72" w:rsidRPr="00EF1B60" w:rsidRDefault="00457F72" w:rsidP="00457F72">
      <w:pPr>
        <w:keepNext/>
        <w:spacing w:before="120" w:after="120" w:line="340" w:lineRule="exact"/>
        <w:ind w:firstLine="720"/>
        <w:jc w:val="both"/>
        <w:rPr>
          <w:spacing w:val="-2"/>
          <w:sz w:val="28"/>
          <w:szCs w:val="28"/>
        </w:rPr>
      </w:pPr>
      <w:r w:rsidRPr="00EF1B60">
        <w:rPr>
          <w:spacing w:val="-2"/>
          <w:sz w:val="28"/>
          <w:szCs w:val="28"/>
        </w:rPr>
        <w:t xml:space="preserve">Nội dung, biên bản và thủ tục tổ chức hội nghị trực tuyến được thực hiện theo quy định tại Điều 3 và Điều 4 của Nghị quyết này. Tại </w:t>
      </w:r>
      <w:r w:rsidRPr="00EF1B60">
        <w:rPr>
          <w:spacing w:val="-2"/>
          <w:sz w:val="28"/>
          <w:szCs w:val="28"/>
          <w:lang w:val="vi-VN"/>
        </w:rPr>
        <w:t>h</w:t>
      </w:r>
      <w:r w:rsidRPr="00EF1B60">
        <w:rPr>
          <w:spacing w:val="-2"/>
          <w:sz w:val="28"/>
          <w:szCs w:val="28"/>
        </w:rPr>
        <w:t xml:space="preserve">ội nghị trực tuyến, chủ trì </w:t>
      </w:r>
      <w:r w:rsidRPr="00EF1B60">
        <w:rPr>
          <w:spacing w:val="-2"/>
          <w:sz w:val="28"/>
          <w:szCs w:val="28"/>
          <w:lang w:val="vi-VN"/>
        </w:rPr>
        <w:t>h</w:t>
      </w:r>
      <w:r w:rsidRPr="00EF1B60">
        <w:rPr>
          <w:spacing w:val="-2"/>
          <w:sz w:val="28"/>
          <w:szCs w:val="28"/>
        </w:rPr>
        <w:t xml:space="preserve">ội nghị quyết định hình thức biểu quyết phù hợp (giơ tay hoặc tạo bình chọn để </w:t>
      </w:r>
      <w:r w:rsidRPr="00EF1B60">
        <w:rPr>
          <w:spacing w:val="-2"/>
          <w:sz w:val="28"/>
          <w:szCs w:val="28"/>
        </w:rPr>
        <w:lastRenderedPageBreak/>
        <w:t xml:space="preserve">cử tri biểu quyết trực tuyến); cử Tổ kiểm phiếu từ 05 đến 15 thành viên </w:t>
      </w:r>
      <w:r w:rsidRPr="00EF1B60">
        <w:rPr>
          <w:bCs/>
          <w:iCs/>
          <w:spacing w:val="-2"/>
          <w:sz w:val="28"/>
          <w:szCs w:val="28"/>
        </w:rPr>
        <w:t>trong số những người trực tiếp tham dự hội nghị</w:t>
      </w:r>
      <w:r w:rsidRPr="00EF1B60">
        <w:rPr>
          <w:spacing w:val="-2"/>
          <w:sz w:val="28"/>
          <w:szCs w:val="28"/>
        </w:rPr>
        <w:t xml:space="preserve">. Tổ kiểm phiếu tiến hành kiểm phiếu </w:t>
      </w:r>
      <w:r w:rsidRPr="00EF1B60">
        <w:rPr>
          <w:spacing w:val="-2"/>
          <w:sz w:val="28"/>
          <w:szCs w:val="28"/>
          <w:lang w:val="vi-VN"/>
        </w:rPr>
        <w:t>và</w:t>
      </w:r>
      <w:r w:rsidRPr="00EF1B60">
        <w:rPr>
          <w:spacing w:val="-2"/>
          <w:sz w:val="28"/>
          <w:szCs w:val="28"/>
        </w:rPr>
        <w:t xml:space="preserve"> lập biên bản kiểm phiếu (theo Mẫu số</w:t>
      </w:r>
      <w:r w:rsidRPr="00EF1B60">
        <w:rPr>
          <w:spacing w:val="-2"/>
          <w:sz w:val="28"/>
          <w:szCs w:val="28"/>
          <w:lang w:val="vi-VN"/>
        </w:rPr>
        <w:t xml:space="preserve"> </w:t>
      </w:r>
      <w:r w:rsidRPr="00EF1B60">
        <w:rPr>
          <w:spacing w:val="-2"/>
          <w:sz w:val="28"/>
          <w:szCs w:val="28"/>
        </w:rPr>
        <w:t>06/BBKP kèm theo Nghị quyết này)</w:t>
      </w:r>
      <w:r w:rsidRPr="00EF1B60">
        <w:rPr>
          <w:spacing w:val="-2"/>
          <w:sz w:val="28"/>
          <w:szCs w:val="28"/>
          <w:lang w:val="vi-VN"/>
        </w:rPr>
        <w:t>;</w:t>
      </w:r>
      <w:r w:rsidRPr="00EF1B60">
        <w:rPr>
          <w:spacing w:val="-2"/>
          <w:sz w:val="28"/>
          <w:szCs w:val="28"/>
        </w:rPr>
        <w:t xml:space="preserve"> </w:t>
      </w:r>
    </w:p>
    <w:p w14:paraId="66ADDE18" w14:textId="77777777" w:rsidR="00457F72" w:rsidRPr="00500227" w:rsidRDefault="00457F72" w:rsidP="00457F72">
      <w:pPr>
        <w:keepNext/>
        <w:spacing w:before="120" w:after="120" w:line="334" w:lineRule="exact"/>
        <w:ind w:firstLine="720"/>
        <w:jc w:val="both"/>
        <w:rPr>
          <w:sz w:val="28"/>
          <w:szCs w:val="28"/>
        </w:rPr>
      </w:pPr>
      <w:r w:rsidRPr="00500227">
        <w:rPr>
          <w:sz w:val="28"/>
          <w:szCs w:val="28"/>
        </w:rPr>
        <w:t xml:space="preserve">c) Ban lãnh đạo cơ quan, tổ chức, đơn vị phối hợp với Ban chấp hành công đoàn (nếu có) tổ chức phát phiếu lấy ý kiến đối với người ứng cử đến cử tri </w:t>
      </w:r>
      <w:r w:rsidRPr="00500227">
        <w:rPr>
          <w:sz w:val="28"/>
          <w:szCs w:val="28"/>
          <w:lang w:val="vi-VN"/>
        </w:rPr>
        <w:t>ở</w:t>
      </w:r>
      <w:r w:rsidRPr="00500227">
        <w:rPr>
          <w:sz w:val="28"/>
          <w:szCs w:val="28"/>
        </w:rPr>
        <w:t xml:space="preserve"> cơ quan, tổ chức, đơn vị. Việc phát phiếu lấy ý kiến phải được công khai thông tin đến cử tri trước ngày tổ chức phát phiếu lấy ý kiến. </w:t>
      </w:r>
    </w:p>
    <w:p w14:paraId="372E2AEB" w14:textId="77777777" w:rsidR="00457F72" w:rsidRPr="00500227" w:rsidRDefault="00457F72" w:rsidP="00457F72">
      <w:pPr>
        <w:spacing w:before="120" w:after="120" w:line="334" w:lineRule="exact"/>
        <w:ind w:firstLine="720"/>
        <w:jc w:val="both"/>
        <w:rPr>
          <w:sz w:val="28"/>
          <w:szCs w:val="28"/>
        </w:rPr>
      </w:pPr>
      <w:r w:rsidRPr="00500227">
        <w:rPr>
          <w:sz w:val="28"/>
          <w:szCs w:val="28"/>
        </w:rPr>
        <w:t>Phiếu lấy ý kiến (</w:t>
      </w:r>
      <w:r w:rsidRPr="00500227">
        <w:rPr>
          <w:sz w:val="28"/>
          <w:szCs w:val="28"/>
          <w:lang w:val="vi-VN"/>
        </w:rPr>
        <w:t>theo</w:t>
      </w:r>
      <w:r w:rsidRPr="00500227">
        <w:rPr>
          <w:sz w:val="28"/>
          <w:szCs w:val="28"/>
        </w:rPr>
        <w:t xml:space="preserve"> Mẫu số 07/PLYK kèm theo Nghị quyết này)</w:t>
      </w:r>
      <w:r w:rsidRPr="00500227">
        <w:rPr>
          <w:sz w:val="28"/>
          <w:szCs w:val="28"/>
          <w:lang w:val="vi-VN"/>
        </w:rPr>
        <w:t xml:space="preserve"> </w:t>
      </w:r>
      <w:r w:rsidRPr="00500227">
        <w:rPr>
          <w:rFonts w:eastAsia="Times New Roman"/>
          <w:sz w:val="28"/>
          <w:szCs w:val="28"/>
        </w:rPr>
        <w:t xml:space="preserve">được </w:t>
      </w:r>
      <w:r w:rsidRPr="00500227">
        <w:rPr>
          <w:sz w:val="28"/>
          <w:szCs w:val="28"/>
          <w:lang w:val="vi-VN"/>
        </w:rPr>
        <w:t>cơ quan, tổ chức, đơn vị</w:t>
      </w:r>
      <w:r w:rsidRPr="00500227">
        <w:rPr>
          <w:sz w:val="28"/>
          <w:szCs w:val="28"/>
        </w:rPr>
        <w:t xml:space="preserve"> đóng dấu treo ở phía trên bên trái của từng phiếu</w:t>
      </w:r>
      <w:r w:rsidRPr="00500227">
        <w:rPr>
          <w:sz w:val="28"/>
          <w:szCs w:val="28"/>
          <w:lang w:val="vi-VN"/>
        </w:rPr>
        <w:t>.</w:t>
      </w:r>
      <w:r w:rsidRPr="00500227">
        <w:rPr>
          <w:sz w:val="28"/>
          <w:szCs w:val="28"/>
        </w:rPr>
        <w:t xml:space="preserve"> </w:t>
      </w:r>
      <w:r w:rsidRPr="00500227">
        <w:rPr>
          <w:sz w:val="28"/>
          <w:szCs w:val="28"/>
          <w:lang w:val="vi-VN"/>
        </w:rPr>
        <w:t xml:space="preserve">Khi phát phiếu lấy ý kiến phải </w:t>
      </w:r>
      <w:r w:rsidRPr="00500227">
        <w:rPr>
          <w:sz w:val="28"/>
          <w:szCs w:val="28"/>
        </w:rPr>
        <w:t xml:space="preserve">kèm theo </w:t>
      </w:r>
      <w:r w:rsidRPr="00500227">
        <w:rPr>
          <w:rFonts w:eastAsia="Times New Roman"/>
          <w:sz w:val="28"/>
          <w:szCs w:val="28"/>
        </w:rPr>
        <w:t>tiểu sử tóm tắt của từng người ứng cử</w:t>
      </w:r>
      <w:r w:rsidRPr="00500227">
        <w:rPr>
          <w:sz w:val="28"/>
          <w:szCs w:val="28"/>
        </w:rPr>
        <w:t xml:space="preserve">. </w:t>
      </w:r>
    </w:p>
    <w:p w14:paraId="013137F1" w14:textId="77777777" w:rsidR="00457F72" w:rsidRPr="00500227" w:rsidRDefault="00457F72" w:rsidP="00457F72">
      <w:pPr>
        <w:spacing w:before="120" w:after="120" w:line="334" w:lineRule="exact"/>
        <w:ind w:firstLine="720"/>
        <w:jc w:val="both"/>
        <w:rPr>
          <w:sz w:val="28"/>
          <w:szCs w:val="28"/>
        </w:rPr>
      </w:pPr>
      <w:r w:rsidRPr="00500227">
        <w:rPr>
          <w:sz w:val="28"/>
          <w:szCs w:val="28"/>
        </w:rPr>
        <w:t xml:space="preserve">Người đứng đầu cơ quan, tổ chức, đơn vị phối hợp với Ban chấp hành công đoàn (nếu có) thành lập Tổ kiểm phiếu từ 05 đến 15 thành viên, gồm đại diện các phòng, ban, đơn vị, tổ, bộ phận chuyên môn; phân công </w:t>
      </w:r>
      <w:r w:rsidRPr="00500227">
        <w:rPr>
          <w:sz w:val="28"/>
          <w:szCs w:val="28"/>
          <w:lang w:val="vi-VN"/>
        </w:rPr>
        <w:t>0</w:t>
      </w:r>
      <w:r w:rsidRPr="00500227">
        <w:rPr>
          <w:sz w:val="28"/>
          <w:szCs w:val="28"/>
        </w:rPr>
        <w:t xml:space="preserve">1 thành viên làm Tổ trưởng, </w:t>
      </w:r>
      <w:r w:rsidRPr="00500227">
        <w:rPr>
          <w:sz w:val="28"/>
          <w:szCs w:val="28"/>
          <w:lang w:val="vi-VN"/>
        </w:rPr>
        <w:t>0</w:t>
      </w:r>
      <w:r w:rsidRPr="00500227">
        <w:rPr>
          <w:sz w:val="28"/>
          <w:szCs w:val="28"/>
        </w:rPr>
        <w:t>1 thành viên làm thư ký Tổ kiểm phiếu.</w:t>
      </w:r>
    </w:p>
    <w:p w14:paraId="583BBF5D" w14:textId="77777777" w:rsidR="00457F72" w:rsidRPr="00500227" w:rsidRDefault="00457F72" w:rsidP="00457F72">
      <w:pPr>
        <w:spacing w:before="120" w:after="120" w:line="334" w:lineRule="exact"/>
        <w:ind w:firstLine="720"/>
        <w:jc w:val="both"/>
        <w:rPr>
          <w:sz w:val="28"/>
          <w:szCs w:val="28"/>
        </w:rPr>
      </w:pPr>
      <w:r w:rsidRPr="00500227">
        <w:rPr>
          <w:sz w:val="28"/>
          <w:szCs w:val="28"/>
        </w:rPr>
        <w:t>Tổ kiểm phiếu gửi phiếu lấy ý kiến đến từng cử tri; thu phiếu theo thời hạn đã được ấn định ghi trên phiếu. Trong quá trình kiểm phiếu, Tổ kiểm phiếu mời 02 cử tri chứng kiến việc kiểm phiếu.</w:t>
      </w:r>
      <w:r w:rsidRPr="00500227">
        <w:rPr>
          <w:sz w:val="28"/>
          <w:szCs w:val="28"/>
          <w:lang w:val="vi-VN"/>
        </w:rPr>
        <w:t xml:space="preserve"> </w:t>
      </w:r>
      <w:r w:rsidRPr="00500227">
        <w:rPr>
          <w:sz w:val="28"/>
          <w:szCs w:val="28"/>
        </w:rPr>
        <w:t xml:space="preserve">Tổ kiểm phiếu tiến hành kiểm phiếu, lập biên bản kiểm phiếu (theo Mẫu số 06/BBKP kèm theo Nghị quyết này). </w:t>
      </w:r>
    </w:p>
    <w:p w14:paraId="07293013" w14:textId="77777777" w:rsidR="00457F72" w:rsidRPr="00500227" w:rsidRDefault="00457F72" w:rsidP="00457F72">
      <w:pPr>
        <w:spacing w:before="120" w:after="120" w:line="334" w:lineRule="exact"/>
        <w:ind w:firstLine="720"/>
        <w:jc w:val="both"/>
        <w:rPr>
          <w:sz w:val="28"/>
          <w:szCs w:val="28"/>
        </w:rPr>
      </w:pPr>
      <w:r w:rsidRPr="00500227">
        <w:rPr>
          <w:sz w:val="28"/>
          <w:szCs w:val="28"/>
        </w:rPr>
        <w:t xml:space="preserve">Cơ quan, tổ chức, đơn vị gửi biên bản (theo Mẫu số 05/HNCT kèm theo Nghị quyết này) kèm </w:t>
      </w:r>
      <w:r w:rsidRPr="00500227">
        <w:rPr>
          <w:sz w:val="28"/>
          <w:szCs w:val="28"/>
          <w:lang w:val="vi-VN"/>
        </w:rPr>
        <w:t>b</w:t>
      </w:r>
      <w:r w:rsidRPr="00500227">
        <w:rPr>
          <w:sz w:val="28"/>
          <w:szCs w:val="28"/>
        </w:rPr>
        <w:t>iên bản kiểm phiếu đến Ban Thường trực Ủy ban Mặt trận Tổ quốc Việt Nam cấp tổ chức hội nghị hiệp thương.</w:t>
      </w:r>
      <w:r w:rsidRPr="00500227">
        <w:rPr>
          <w:color w:val="EE0000"/>
          <w:sz w:val="28"/>
          <w:szCs w:val="28"/>
        </w:rPr>
        <w:t xml:space="preserve"> </w:t>
      </w:r>
    </w:p>
    <w:p w14:paraId="52260D50" w14:textId="77777777" w:rsidR="00457F72" w:rsidRPr="00500227" w:rsidRDefault="00457F72" w:rsidP="00457F72">
      <w:pPr>
        <w:spacing w:before="120" w:after="120" w:line="334" w:lineRule="exact"/>
        <w:ind w:firstLine="720"/>
        <w:jc w:val="both"/>
        <w:rPr>
          <w:sz w:val="28"/>
          <w:szCs w:val="28"/>
        </w:rPr>
      </w:pPr>
      <w:r w:rsidRPr="00500227">
        <w:rPr>
          <w:sz w:val="28"/>
          <w:szCs w:val="28"/>
        </w:rPr>
        <w:t>6. Người ứng cử đại biểu Quốc hội, đại biểu Hội đồng nhân dân được mời tham dự hội nghị.</w:t>
      </w:r>
    </w:p>
    <w:p w14:paraId="18D989AF" w14:textId="77777777" w:rsidR="00457F72" w:rsidRPr="00500227" w:rsidRDefault="00457F72" w:rsidP="00457F72">
      <w:pPr>
        <w:spacing w:before="120" w:after="120" w:line="334" w:lineRule="exact"/>
        <w:ind w:firstLine="720"/>
        <w:jc w:val="both"/>
        <w:rPr>
          <w:b/>
          <w:sz w:val="28"/>
          <w:szCs w:val="28"/>
        </w:rPr>
      </w:pPr>
      <w:r w:rsidRPr="00500227">
        <w:rPr>
          <w:b/>
          <w:sz w:val="28"/>
          <w:szCs w:val="28"/>
        </w:rPr>
        <w:t xml:space="preserve">Điều 2. Tổ chức hội nghị cử tri nơi cư trú </w:t>
      </w:r>
    </w:p>
    <w:p w14:paraId="6C83CD52" w14:textId="77777777" w:rsidR="00457F72" w:rsidRPr="00500227" w:rsidRDefault="00457F72" w:rsidP="00457F72">
      <w:pPr>
        <w:spacing w:before="120" w:after="120" w:line="334" w:lineRule="exact"/>
        <w:ind w:firstLine="720"/>
        <w:jc w:val="both"/>
        <w:rPr>
          <w:rFonts w:eastAsia="Times New Roman"/>
          <w:b/>
          <w:sz w:val="28"/>
          <w:szCs w:val="28"/>
        </w:rPr>
      </w:pPr>
      <w:r w:rsidRPr="00500227">
        <w:rPr>
          <w:sz w:val="28"/>
          <w:szCs w:val="28"/>
        </w:rPr>
        <w:t xml:space="preserve">1. Hội nghị cử tri nơi cư trú để lấy ý kiến nhận xét và </w:t>
      </w:r>
      <w:r w:rsidRPr="00500227">
        <w:rPr>
          <w:sz w:val="28"/>
          <w:szCs w:val="28"/>
          <w:lang w:val="vi-VN"/>
        </w:rPr>
        <w:t xml:space="preserve">bày tỏ </w:t>
      </w:r>
      <w:r w:rsidRPr="00500227">
        <w:rPr>
          <w:sz w:val="28"/>
          <w:szCs w:val="28"/>
        </w:rPr>
        <w:t>sự tín nhiệm của cử tri nơi cư trú đối với người ứng cử đại biểu Quốc hội, đại biểu Hội đồng nhân dân (gồm người được giới thiệu ứng cử và người tự ứng cử) được tổ chức tại thôn, tổ dân phố nơi người ứng cử thường trú hoặc tạm trú. Trường hợp không xác định được nơi thường trú hoặc nơi tạm trú thì tổ chức hội nghị cử tri tại thôn, tổ dân phố nơi người ứng cử đang sinh sống.</w:t>
      </w:r>
    </w:p>
    <w:p w14:paraId="1768BF53" w14:textId="77777777" w:rsidR="00457F72" w:rsidRPr="00500227" w:rsidRDefault="00457F72" w:rsidP="00457F72">
      <w:pPr>
        <w:spacing w:before="120" w:after="120" w:line="334" w:lineRule="exact"/>
        <w:ind w:firstLine="720"/>
        <w:jc w:val="both"/>
        <w:rPr>
          <w:rFonts w:eastAsia="Times New Roman"/>
          <w:b/>
          <w:sz w:val="28"/>
          <w:szCs w:val="28"/>
        </w:rPr>
      </w:pPr>
      <w:r w:rsidRPr="00500227">
        <w:rPr>
          <w:iCs/>
          <w:sz w:val="28"/>
          <w:szCs w:val="28"/>
          <w:lang w:val="vi-VN"/>
        </w:rPr>
        <w:t>T</w:t>
      </w:r>
      <w:r w:rsidRPr="00500227">
        <w:rPr>
          <w:iCs/>
          <w:sz w:val="28"/>
          <w:szCs w:val="28"/>
        </w:rPr>
        <w:t>rường hợp người ứng cử cư trú tại nhà chung cư chưa có tổ dân phố thì tổ chức hội nghị cử tri tại nhà chung cư nơi người đó sinh sống để lấy ý kiến đối với người ứng cử.</w:t>
      </w:r>
    </w:p>
    <w:p w14:paraId="2880826F" w14:textId="77777777" w:rsidR="00457F72" w:rsidRPr="00500227" w:rsidRDefault="00457F72" w:rsidP="00457F72">
      <w:pPr>
        <w:shd w:val="clear" w:color="auto" w:fill="FFFFFF"/>
        <w:spacing w:before="120" w:after="120" w:line="334" w:lineRule="exact"/>
        <w:ind w:firstLine="720"/>
        <w:jc w:val="both"/>
        <w:rPr>
          <w:i/>
          <w:iCs/>
          <w:sz w:val="28"/>
          <w:szCs w:val="28"/>
        </w:rPr>
      </w:pPr>
      <w:r w:rsidRPr="00500227">
        <w:rPr>
          <w:sz w:val="28"/>
          <w:szCs w:val="28"/>
        </w:rPr>
        <w:t>2. Ban Thường trực Ủy ban Mặt trận Tổ quốc Việt Nam cấp xã phối hợp với Ủy ban nhân dân cùng cấp triệu tập và chủ trì hội nghị.</w:t>
      </w:r>
    </w:p>
    <w:p w14:paraId="6518A767" w14:textId="77777777" w:rsidR="00457F72" w:rsidRPr="00500227" w:rsidRDefault="00457F72" w:rsidP="00457F72">
      <w:pPr>
        <w:shd w:val="clear" w:color="auto" w:fill="FFFFFF"/>
        <w:spacing w:before="120" w:after="120" w:line="334" w:lineRule="exact"/>
        <w:ind w:firstLine="720"/>
        <w:jc w:val="both"/>
        <w:rPr>
          <w:iCs/>
          <w:sz w:val="28"/>
          <w:szCs w:val="28"/>
        </w:rPr>
      </w:pPr>
      <w:r w:rsidRPr="00500227">
        <w:rPr>
          <w:sz w:val="28"/>
          <w:szCs w:val="28"/>
        </w:rPr>
        <w:t xml:space="preserve">Trưởng Ban công tác Mặt trận phối hợp với Trưởng thôn, Tổ trưởng tổ dân phố lập danh sách và mời cử tri đến dự hội nghị. Trường hợp tổ chức hội nghị cử tri tại </w:t>
      </w:r>
      <w:r w:rsidRPr="00500227">
        <w:rPr>
          <w:iCs/>
          <w:sz w:val="28"/>
          <w:szCs w:val="28"/>
        </w:rPr>
        <w:t xml:space="preserve">nhà chung cư chưa có tổ dân phố thì </w:t>
      </w:r>
      <w:r w:rsidRPr="00500227">
        <w:rPr>
          <w:sz w:val="28"/>
          <w:szCs w:val="28"/>
        </w:rPr>
        <w:t xml:space="preserve">Trưởng Ban công tác Mặt trận phối </w:t>
      </w:r>
      <w:r w:rsidRPr="00500227">
        <w:rPr>
          <w:sz w:val="28"/>
          <w:szCs w:val="28"/>
        </w:rPr>
        <w:lastRenderedPageBreak/>
        <w:t xml:space="preserve">hợp với Ban quản trị nhà chung cư </w:t>
      </w:r>
      <w:r w:rsidRPr="00500227">
        <w:rPr>
          <w:iCs/>
          <w:sz w:val="28"/>
          <w:szCs w:val="28"/>
        </w:rPr>
        <w:t>(nếu có) lập danh sách và mời cử tri cư trú tại tòa nhà chung cư hoặc cụm nhà chung cư đến dự hội nghị.</w:t>
      </w:r>
    </w:p>
    <w:p w14:paraId="7DDAF467" w14:textId="77777777" w:rsidR="00457F72" w:rsidRPr="00500227" w:rsidRDefault="00457F72" w:rsidP="00457F72">
      <w:pPr>
        <w:shd w:val="clear" w:color="auto" w:fill="FFFFFF"/>
        <w:spacing w:before="120" w:after="120" w:line="364" w:lineRule="exact"/>
        <w:ind w:firstLine="720"/>
        <w:jc w:val="both"/>
        <w:rPr>
          <w:sz w:val="28"/>
          <w:szCs w:val="28"/>
        </w:rPr>
      </w:pPr>
      <w:r w:rsidRPr="00500227">
        <w:rPr>
          <w:sz w:val="28"/>
          <w:szCs w:val="28"/>
        </w:rPr>
        <w:t xml:space="preserve">Trường hợp tổ chức hội nghị cử tri tại </w:t>
      </w:r>
      <w:r w:rsidRPr="00500227">
        <w:rPr>
          <w:iCs/>
          <w:sz w:val="28"/>
          <w:szCs w:val="28"/>
        </w:rPr>
        <w:t xml:space="preserve">nhà chung cư chưa có Tổ dân phố, chưa có Ban công tác Mặt trận thì </w:t>
      </w:r>
      <w:r w:rsidRPr="00500227">
        <w:rPr>
          <w:sz w:val="28"/>
          <w:szCs w:val="28"/>
        </w:rPr>
        <w:t xml:space="preserve">Ban Thường trực Ủy ban Mặt trận Tổ quốc Việt Nam cấp xã phối hợp với Ủy ban nhân dân cùng cấp triệu tập và Ban quản trị </w:t>
      </w:r>
      <w:r w:rsidRPr="00500227">
        <w:rPr>
          <w:iCs/>
          <w:sz w:val="28"/>
          <w:szCs w:val="28"/>
        </w:rPr>
        <w:t xml:space="preserve">nhà chung cư (nếu có) </w:t>
      </w:r>
      <w:r w:rsidRPr="00500227">
        <w:rPr>
          <w:sz w:val="28"/>
          <w:szCs w:val="28"/>
        </w:rPr>
        <w:t>chủ trì hội nghị.</w:t>
      </w:r>
    </w:p>
    <w:p w14:paraId="53DF1964" w14:textId="77777777" w:rsidR="00457F72" w:rsidRPr="00500227" w:rsidRDefault="00457F72" w:rsidP="00457F72">
      <w:pPr>
        <w:shd w:val="clear" w:color="auto" w:fill="FFFFFF"/>
        <w:spacing w:before="120" w:after="120" w:line="364" w:lineRule="exact"/>
        <w:ind w:firstLine="720"/>
        <w:jc w:val="both"/>
        <w:rPr>
          <w:sz w:val="28"/>
          <w:szCs w:val="28"/>
        </w:rPr>
      </w:pPr>
      <w:r w:rsidRPr="00500227">
        <w:rPr>
          <w:iCs/>
          <w:sz w:val="28"/>
          <w:szCs w:val="28"/>
        </w:rPr>
        <w:t>3.</w:t>
      </w:r>
      <w:r w:rsidRPr="00500227">
        <w:rPr>
          <w:i/>
          <w:iCs/>
          <w:sz w:val="28"/>
          <w:szCs w:val="28"/>
        </w:rPr>
        <w:t xml:space="preserve"> </w:t>
      </w:r>
      <w:r w:rsidRPr="00500227">
        <w:rPr>
          <w:bCs/>
          <w:sz w:val="28"/>
          <w:szCs w:val="28"/>
        </w:rPr>
        <w:t xml:space="preserve">Đối với nơi có dưới 100 cử tri thì tổ chức hội nghị toàn thể cử tri để lấy ý kiến về người ứng cử đại biểu Quốc hội, đại biểu Hội đồng nhân dân và phải bảo đảm số lượng cử tri tham dự hội nghị đạt ít nhất là 50% tổng số cử tri được triệu tập. Đối với nơi </w:t>
      </w:r>
      <w:r w:rsidRPr="00500227">
        <w:rPr>
          <w:sz w:val="28"/>
          <w:szCs w:val="28"/>
        </w:rPr>
        <w:t>có từ 100 cử tri trở lên thì có thể tổ chức hội nghị toàn thể hoặc hội nghị cử tri đại diện hộ gia đình và phải bảo đảm có ít nhất là 55 cử tri tham dự hội nghị.</w:t>
      </w:r>
    </w:p>
    <w:p w14:paraId="30DDE27A" w14:textId="77777777" w:rsidR="00457F72" w:rsidRPr="00500227" w:rsidRDefault="00457F72" w:rsidP="00457F72">
      <w:pPr>
        <w:shd w:val="clear" w:color="auto" w:fill="FFFFFF"/>
        <w:spacing w:before="120" w:after="120" w:line="364" w:lineRule="exact"/>
        <w:ind w:firstLine="720"/>
        <w:jc w:val="both"/>
        <w:rPr>
          <w:sz w:val="28"/>
          <w:szCs w:val="28"/>
        </w:rPr>
      </w:pPr>
      <w:r w:rsidRPr="00500227">
        <w:rPr>
          <w:sz w:val="28"/>
          <w:szCs w:val="28"/>
        </w:rPr>
        <w:t xml:space="preserve">4. Trường hợp bất khả kháng do tình hình dịch bệnh, thiên tai </w:t>
      </w:r>
      <w:r w:rsidRPr="00500227">
        <w:rPr>
          <w:sz w:val="28"/>
          <w:szCs w:val="28"/>
          <w:lang w:val="vi-VN"/>
        </w:rPr>
        <w:t xml:space="preserve">mà </w:t>
      </w:r>
      <w:r w:rsidRPr="00500227">
        <w:rPr>
          <w:sz w:val="28"/>
          <w:szCs w:val="28"/>
        </w:rPr>
        <w:t xml:space="preserve">không thể tổ chức hội nghị </w:t>
      </w:r>
      <w:r w:rsidRPr="00500227">
        <w:rPr>
          <w:sz w:val="28"/>
          <w:szCs w:val="28"/>
          <w:lang w:val="vi-VN"/>
        </w:rPr>
        <w:t xml:space="preserve">trực tiếp </w:t>
      </w:r>
      <w:r w:rsidRPr="00500227">
        <w:rPr>
          <w:sz w:val="28"/>
          <w:szCs w:val="28"/>
        </w:rPr>
        <w:t>thì tổ chức hội nghị trực tuyến hoặc tổ chức phát phiếu lấy ý kiến đối với người ứng cử đến cử tri tại nơi cư trú. Việc tổ chức hội nghị trực tuyến hoặc tổ chức phát phiếu lấy ý kiến được thực hiện như sau:</w:t>
      </w:r>
    </w:p>
    <w:p w14:paraId="4B46314B" w14:textId="77777777" w:rsidR="00457F72" w:rsidRPr="00500227" w:rsidRDefault="00457F72" w:rsidP="00457F72">
      <w:pPr>
        <w:shd w:val="clear" w:color="auto" w:fill="FFFFFF"/>
        <w:spacing w:before="120" w:after="120" w:line="364" w:lineRule="exact"/>
        <w:ind w:firstLine="720"/>
        <w:jc w:val="both"/>
        <w:rPr>
          <w:sz w:val="28"/>
          <w:szCs w:val="28"/>
        </w:rPr>
      </w:pPr>
      <w:r w:rsidRPr="00500227">
        <w:rPr>
          <w:sz w:val="28"/>
          <w:szCs w:val="28"/>
        </w:rPr>
        <w:t xml:space="preserve">a) Hội đồng bầu cử </w:t>
      </w:r>
      <w:r w:rsidRPr="00500227">
        <w:rPr>
          <w:sz w:val="28"/>
          <w:szCs w:val="28"/>
          <w:lang w:val="vi-VN"/>
        </w:rPr>
        <w:t>q</w:t>
      </w:r>
      <w:r w:rsidRPr="00500227">
        <w:rPr>
          <w:sz w:val="28"/>
          <w:szCs w:val="28"/>
        </w:rPr>
        <w:t xml:space="preserve">uốc gia quyết định </w:t>
      </w:r>
      <w:r w:rsidRPr="00500227">
        <w:rPr>
          <w:sz w:val="28"/>
          <w:szCs w:val="28"/>
          <w:lang w:val="vi-VN"/>
        </w:rPr>
        <w:t xml:space="preserve">việc </w:t>
      </w:r>
      <w:r w:rsidRPr="00500227">
        <w:rPr>
          <w:sz w:val="28"/>
          <w:szCs w:val="28"/>
        </w:rPr>
        <w:t>tổ chức hội nghị trực tuyến</w:t>
      </w:r>
      <w:r w:rsidRPr="00500227">
        <w:rPr>
          <w:sz w:val="28"/>
          <w:szCs w:val="28"/>
          <w:lang w:val="vi-VN"/>
        </w:rPr>
        <w:t>,</w:t>
      </w:r>
      <w:r w:rsidRPr="00500227">
        <w:rPr>
          <w:sz w:val="28"/>
          <w:szCs w:val="28"/>
        </w:rPr>
        <w:t xml:space="preserve"> tổ chức phát phiếu lấy ý kiến khi mức độ ảnh hưởng của dịch bệnh, thiên tai trong phạm vi toàn quốc; Ủy ban bầu cử </w:t>
      </w:r>
      <w:r w:rsidRPr="00500227">
        <w:rPr>
          <w:sz w:val="28"/>
          <w:szCs w:val="28"/>
          <w:lang w:val="vi-VN"/>
        </w:rPr>
        <w:t xml:space="preserve">cấp </w:t>
      </w:r>
      <w:r w:rsidRPr="00500227">
        <w:rPr>
          <w:sz w:val="28"/>
          <w:szCs w:val="28"/>
        </w:rPr>
        <w:t xml:space="preserve">tỉnh quyết định </w:t>
      </w:r>
      <w:r w:rsidRPr="00500227">
        <w:rPr>
          <w:sz w:val="28"/>
          <w:szCs w:val="28"/>
          <w:lang w:val="vi-VN"/>
        </w:rPr>
        <w:t xml:space="preserve">việc </w:t>
      </w:r>
      <w:r w:rsidRPr="00500227">
        <w:rPr>
          <w:sz w:val="28"/>
          <w:szCs w:val="28"/>
        </w:rPr>
        <w:t>tổ chức hội nghị trực tuyến</w:t>
      </w:r>
      <w:r w:rsidRPr="00500227">
        <w:rPr>
          <w:sz w:val="28"/>
          <w:szCs w:val="28"/>
          <w:lang w:val="vi-VN"/>
        </w:rPr>
        <w:t xml:space="preserve">, </w:t>
      </w:r>
      <w:r w:rsidRPr="00500227">
        <w:rPr>
          <w:sz w:val="28"/>
          <w:szCs w:val="28"/>
        </w:rPr>
        <w:t xml:space="preserve">tổ chức phát phiếu lấy ý kiến khi mức độ ảnh hưởng của dịch bệnh, thiên tai trong phạm vi địa phương mình (toàn tỉnh, thành phố hoặc ở từng xã, </w:t>
      </w:r>
      <w:r w:rsidRPr="00500227">
        <w:rPr>
          <w:sz w:val="28"/>
          <w:szCs w:val="28"/>
          <w:lang w:val="vi-VN"/>
        </w:rPr>
        <w:t>phường, đặc khu, thôn,</w:t>
      </w:r>
      <w:r w:rsidRPr="00500227">
        <w:rPr>
          <w:sz w:val="28"/>
          <w:szCs w:val="28"/>
        </w:rPr>
        <w:t xml:space="preserve"> tổ dân phố).</w:t>
      </w:r>
    </w:p>
    <w:p w14:paraId="5EDDF551" w14:textId="77777777" w:rsidR="00457F72" w:rsidRPr="00500227" w:rsidRDefault="00457F72" w:rsidP="00457F72">
      <w:pPr>
        <w:spacing w:before="120" w:after="120" w:line="364" w:lineRule="exact"/>
        <w:ind w:firstLine="720"/>
        <w:jc w:val="both"/>
        <w:rPr>
          <w:sz w:val="28"/>
          <w:szCs w:val="28"/>
          <w:lang w:val="vi-VN"/>
        </w:rPr>
      </w:pPr>
      <w:r w:rsidRPr="00500227">
        <w:rPr>
          <w:sz w:val="28"/>
          <w:szCs w:val="28"/>
        </w:rPr>
        <w:t>Căn cứ quyết định của cấp có thẩm quyền</w:t>
      </w:r>
      <w:r w:rsidRPr="00500227">
        <w:rPr>
          <w:sz w:val="28"/>
          <w:szCs w:val="28"/>
          <w:lang w:val="vi-VN"/>
        </w:rPr>
        <w:t xml:space="preserve"> và điều kiện, tình hình thực tế ở địa phương</w:t>
      </w:r>
      <w:r w:rsidRPr="00500227">
        <w:rPr>
          <w:sz w:val="28"/>
          <w:szCs w:val="28"/>
        </w:rPr>
        <w:t xml:space="preserve">, Ban Thường trực Ủy ban Mặt trận Tổ quốc Việt Nam cấp xã báo cáo cấp ủy cùng cấp, trao đổi, thống nhất với Ủy ban nhân dân cấp xã và các tổ chức phụ trách bầu cử ở địa phương </w:t>
      </w:r>
      <w:r w:rsidRPr="00500227">
        <w:rPr>
          <w:sz w:val="28"/>
          <w:szCs w:val="28"/>
          <w:lang w:val="vi-VN"/>
        </w:rPr>
        <w:t xml:space="preserve">lựa chọn hình thức tổ chức hội nghị trực tuyến hoặc phát phiếu lấy ý kiến và </w:t>
      </w:r>
      <w:r w:rsidRPr="00500227">
        <w:rPr>
          <w:sz w:val="28"/>
          <w:szCs w:val="28"/>
        </w:rPr>
        <w:t xml:space="preserve">tổ chức </w:t>
      </w:r>
      <w:r w:rsidRPr="00500227">
        <w:rPr>
          <w:sz w:val="28"/>
          <w:szCs w:val="28"/>
          <w:lang w:val="vi-VN"/>
        </w:rPr>
        <w:t>thực hiện.</w:t>
      </w:r>
    </w:p>
    <w:p w14:paraId="041913EC" w14:textId="77777777" w:rsidR="00457F72" w:rsidRPr="00500227" w:rsidRDefault="00457F72" w:rsidP="00457F72">
      <w:pPr>
        <w:spacing w:before="120" w:after="120" w:line="364" w:lineRule="exact"/>
        <w:ind w:firstLine="720"/>
        <w:jc w:val="both"/>
        <w:rPr>
          <w:sz w:val="28"/>
          <w:szCs w:val="28"/>
        </w:rPr>
      </w:pPr>
      <w:r w:rsidRPr="00500227">
        <w:rPr>
          <w:sz w:val="28"/>
          <w:szCs w:val="28"/>
        </w:rPr>
        <w:t xml:space="preserve">Thành phần, số lượng cử tri được mời tham dự hội nghị trực tuyến hoặc phát phiếu lấy ý kiến phải bảo </w:t>
      </w:r>
      <w:r w:rsidRPr="00500227">
        <w:rPr>
          <w:sz w:val="28"/>
          <w:szCs w:val="28"/>
          <w:lang w:val="vi-VN"/>
        </w:rPr>
        <w:t xml:space="preserve">đảm </w:t>
      </w:r>
      <w:r w:rsidRPr="00500227">
        <w:rPr>
          <w:sz w:val="28"/>
          <w:szCs w:val="28"/>
        </w:rPr>
        <w:t>quy định tại khoản 2 và khoản 3 Điều này</w:t>
      </w:r>
      <w:r w:rsidRPr="00500227">
        <w:rPr>
          <w:sz w:val="28"/>
          <w:szCs w:val="28"/>
          <w:lang w:val="vi-VN"/>
        </w:rPr>
        <w:t>;</w:t>
      </w:r>
    </w:p>
    <w:p w14:paraId="511E0300" w14:textId="77777777" w:rsidR="00457F72" w:rsidRPr="00500227" w:rsidRDefault="00457F72" w:rsidP="00457F72">
      <w:pPr>
        <w:spacing w:before="120" w:after="120" w:line="364" w:lineRule="exact"/>
        <w:ind w:firstLine="720"/>
        <w:jc w:val="both"/>
        <w:rPr>
          <w:sz w:val="28"/>
          <w:szCs w:val="28"/>
        </w:rPr>
      </w:pPr>
      <w:r w:rsidRPr="00500227">
        <w:rPr>
          <w:sz w:val="28"/>
          <w:szCs w:val="28"/>
        </w:rPr>
        <w:t xml:space="preserve">b) Ban Thường trực Ủy ban Mặt trận Tổ quốc Việt Nam cấp xã phối hợp với Ủy ban nhân dân cùng cấp và các cơ quan, tổ chức có liên quan bố trí hệ thống họp trực tuyến bảo đảm điều kiện kỹ thuật, an toàn thông tin mạng, an ninh mạng và phù hợp với tình hình thực tế của địa phương; thông báo nội dung, thời gian, cách thức tổ chức </w:t>
      </w:r>
      <w:r w:rsidRPr="00500227">
        <w:rPr>
          <w:sz w:val="28"/>
          <w:szCs w:val="28"/>
          <w:lang w:val="vi-VN"/>
        </w:rPr>
        <w:t>h</w:t>
      </w:r>
      <w:r w:rsidRPr="00500227">
        <w:rPr>
          <w:sz w:val="28"/>
          <w:szCs w:val="28"/>
        </w:rPr>
        <w:t xml:space="preserve">ội nghị trực tuyến tới cử tri; tuyên truyền, vận động cử tri tham dự </w:t>
      </w:r>
      <w:r w:rsidRPr="00500227">
        <w:rPr>
          <w:sz w:val="28"/>
          <w:szCs w:val="28"/>
          <w:lang w:val="vi-VN"/>
        </w:rPr>
        <w:t>h</w:t>
      </w:r>
      <w:r w:rsidRPr="00500227">
        <w:rPr>
          <w:sz w:val="28"/>
          <w:szCs w:val="28"/>
        </w:rPr>
        <w:t>ội nghị.</w:t>
      </w:r>
    </w:p>
    <w:p w14:paraId="0765EEAB" w14:textId="77777777" w:rsidR="00457F72" w:rsidRPr="00500227" w:rsidRDefault="00457F72" w:rsidP="007667F8">
      <w:pPr>
        <w:keepNext/>
        <w:spacing w:before="120" w:after="120" w:line="350" w:lineRule="exact"/>
        <w:ind w:firstLine="720"/>
        <w:jc w:val="both"/>
        <w:rPr>
          <w:spacing w:val="2"/>
          <w:sz w:val="28"/>
          <w:szCs w:val="28"/>
          <w:lang w:val="vi-VN"/>
        </w:rPr>
      </w:pPr>
      <w:r w:rsidRPr="00500227">
        <w:rPr>
          <w:spacing w:val="2"/>
          <w:sz w:val="28"/>
          <w:szCs w:val="28"/>
        </w:rPr>
        <w:t xml:space="preserve">Nội dung, biên bản và thủ tục tổ chức hội nghị trực tuyến được thực hiện theo quy định tại Điều 3 và Điều 4 của Nghị quyết này. Tại </w:t>
      </w:r>
      <w:r w:rsidRPr="00500227">
        <w:rPr>
          <w:spacing w:val="2"/>
          <w:sz w:val="28"/>
          <w:szCs w:val="28"/>
          <w:lang w:val="vi-VN"/>
        </w:rPr>
        <w:t>h</w:t>
      </w:r>
      <w:r w:rsidRPr="00500227">
        <w:rPr>
          <w:spacing w:val="2"/>
          <w:sz w:val="28"/>
          <w:szCs w:val="28"/>
        </w:rPr>
        <w:t xml:space="preserve">ội nghị trực tuyến, </w:t>
      </w:r>
      <w:r w:rsidRPr="00500227">
        <w:rPr>
          <w:spacing w:val="2"/>
          <w:sz w:val="28"/>
          <w:szCs w:val="28"/>
        </w:rPr>
        <w:lastRenderedPageBreak/>
        <w:t xml:space="preserve">người chủ trì </w:t>
      </w:r>
      <w:r w:rsidRPr="00500227">
        <w:rPr>
          <w:spacing w:val="2"/>
          <w:sz w:val="28"/>
          <w:szCs w:val="28"/>
          <w:lang w:val="vi-VN"/>
        </w:rPr>
        <w:t>h</w:t>
      </w:r>
      <w:r w:rsidRPr="00500227">
        <w:rPr>
          <w:spacing w:val="2"/>
          <w:sz w:val="28"/>
          <w:szCs w:val="28"/>
        </w:rPr>
        <w:t xml:space="preserve">ội nghị quyết định hình thức biểu quyết phù hợp (giơ tay hoặc tạo bình chọn để cử tri biểu quyết trực tuyến); cử Tổ kiểm phiếu từ 05 đến 15 thành viên </w:t>
      </w:r>
      <w:r w:rsidRPr="00500227">
        <w:rPr>
          <w:bCs/>
          <w:iCs/>
          <w:spacing w:val="2"/>
          <w:sz w:val="28"/>
          <w:szCs w:val="28"/>
        </w:rPr>
        <w:t>trong số những người trực tiếp tham dự hội nghị</w:t>
      </w:r>
      <w:r w:rsidRPr="00500227">
        <w:rPr>
          <w:spacing w:val="2"/>
          <w:sz w:val="28"/>
          <w:szCs w:val="28"/>
        </w:rPr>
        <w:t xml:space="preserve">. Tổ kiểm phiếu tiến hành kiểm phiếu </w:t>
      </w:r>
      <w:r w:rsidRPr="00500227">
        <w:rPr>
          <w:spacing w:val="2"/>
          <w:sz w:val="28"/>
          <w:szCs w:val="28"/>
          <w:lang w:val="vi-VN"/>
        </w:rPr>
        <w:t>và lập biên bản</w:t>
      </w:r>
      <w:r w:rsidRPr="00500227">
        <w:rPr>
          <w:spacing w:val="2"/>
          <w:sz w:val="28"/>
          <w:szCs w:val="28"/>
        </w:rPr>
        <w:t xml:space="preserve"> (theo Mẫu số</w:t>
      </w:r>
      <w:r w:rsidRPr="00500227">
        <w:rPr>
          <w:spacing w:val="2"/>
          <w:sz w:val="28"/>
          <w:szCs w:val="28"/>
          <w:lang w:val="vi-VN"/>
        </w:rPr>
        <w:t xml:space="preserve"> </w:t>
      </w:r>
      <w:r w:rsidRPr="00500227">
        <w:rPr>
          <w:spacing w:val="2"/>
          <w:sz w:val="28"/>
          <w:szCs w:val="28"/>
        </w:rPr>
        <w:t>06/BBKP kèm theo Nghị quyết này)</w:t>
      </w:r>
      <w:r w:rsidRPr="00500227">
        <w:rPr>
          <w:spacing w:val="2"/>
          <w:sz w:val="28"/>
          <w:szCs w:val="28"/>
          <w:lang w:val="vi-VN"/>
        </w:rPr>
        <w:t>;</w:t>
      </w:r>
    </w:p>
    <w:p w14:paraId="6C81DD86" w14:textId="77777777" w:rsidR="00457F72" w:rsidRPr="00500227" w:rsidRDefault="00457F72" w:rsidP="007667F8">
      <w:pPr>
        <w:widowControl w:val="0"/>
        <w:spacing w:before="120" w:after="120" w:line="350" w:lineRule="exact"/>
        <w:ind w:firstLine="720"/>
        <w:jc w:val="both"/>
        <w:rPr>
          <w:sz w:val="28"/>
          <w:szCs w:val="28"/>
        </w:rPr>
      </w:pPr>
      <w:r w:rsidRPr="00500227">
        <w:rPr>
          <w:sz w:val="28"/>
          <w:szCs w:val="28"/>
        </w:rPr>
        <w:t xml:space="preserve">c) Theo hướng dẫn của Ban Thường trực Ủy ban Mặt trận Tổ quốc Việt Nam cấp xã, Ban công tác Mặt trận ở khu dân cư phối hợp với Trưởng thôn, Tổ trưởng tổ dân phố tổ chức phát phiếu lấy ý kiến. Việc phát phiếu lấy ý kiến phải được </w:t>
      </w:r>
      <w:r w:rsidRPr="00500227">
        <w:rPr>
          <w:sz w:val="28"/>
          <w:szCs w:val="28"/>
          <w:lang w:val="vi-VN"/>
        </w:rPr>
        <w:t xml:space="preserve">công khai thông tin bằng hình thức </w:t>
      </w:r>
      <w:r w:rsidRPr="00500227">
        <w:rPr>
          <w:sz w:val="28"/>
          <w:szCs w:val="28"/>
        </w:rPr>
        <w:t xml:space="preserve">niêm yết tại nhà văn hóa và các điểm sinh hoạt cộng đồng ở thôn, tổ dân phố, </w:t>
      </w:r>
      <w:r w:rsidRPr="00500227">
        <w:rPr>
          <w:sz w:val="28"/>
          <w:szCs w:val="28"/>
          <w:lang w:val="vi-VN"/>
        </w:rPr>
        <w:t xml:space="preserve">thông báo </w:t>
      </w:r>
      <w:r w:rsidRPr="00500227">
        <w:rPr>
          <w:sz w:val="28"/>
          <w:szCs w:val="28"/>
        </w:rPr>
        <w:t xml:space="preserve">qua hệ thống truyền thanh của thôn, tổ dân phố trước ngày tổ chức phát phiếu lấy ý kiến. </w:t>
      </w:r>
    </w:p>
    <w:p w14:paraId="4D1C61DA" w14:textId="77777777" w:rsidR="00457F72" w:rsidRPr="00500227" w:rsidRDefault="00457F72" w:rsidP="007667F8">
      <w:pPr>
        <w:widowControl w:val="0"/>
        <w:spacing w:before="120" w:after="120" w:line="350" w:lineRule="exact"/>
        <w:ind w:firstLine="720"/>
        <w:jc w:val="both"/>
        <w:rPr>
          <w:sz w:val="28"/>
          <w:szCs w:val="28"/>
        </w:rPr>
      </w:pPr>
      <w:r w:rsidRPr="00500227">
        <w:rPr>
          <w:sz w:val="28"/>
          <w:szCs w:val="28"/>
        </w:rPr>
        <w:t>Phiếu lấy ý kiến (</w:t>
      </w:r>
      <w:r w:rsidRPr="00500227">
        <w:rPr>
          <w:sz w:val="28"/>
          <w:szCs w:val="28"/>
          <w:lang w:val="vi-VN"/>
        </w:rPr>
        <w:t>theo</w:t>
      </w:r>
      <w:r w:rsidRPr="00500227">
        <w:rPr>
          <w:sz w:val="28"/>
          <w:szCs w:val="28"/>
        </w:rPr>
        <w:t xml:space="preserve"> Mẫu số 07/PLYK</w:t>
      </w:r>
      <w:r w:rsidRPr="00500227">
        <w:rPr>
          <w:sz w:val="28"/>
          <w:szCs w:val="28"/>
          <w:lang w:val="vi-VN"/>
        </w:rPr>
        <w:t xml:space="preserve"> </w:t>
      </w:r>
      <w:r w:rsidRPr="00500227">
        <w:rPr>
          <w:sz w:val="28"/>
          <w:szCs w:val="28"/>
        </w:rPr>
        <w:t>kèm theo Nghị quyết này)</w:t>
      </w:r>
      <w:r w:rsidRPr="00500227">
        <w:rPr>
          <w:sz w:val="28"/>
          <w:szCs w:val="28"/>
          <w:lang w:val="vi-VN"/>
        </w:rPr>
        <w:t xml:space="preserve"> </w:t>
      </w:r>
      <w:r w:rsidRPr="00500227">
        <w:rPr>
          <w:rFonts w:eastAsia="Times New Roman"/>
          <w:sz w:val="28"/>
          <w:szCs w:val="28"/>
        </w:rPr>
        <w:t xml:space="preserve">được </w:t>
      </w:r>
      <w:r w:rsidRPr="00500227">
        <w:rPr>
          <w:sz w:val="28"/>
          <w:szCs w:val="28"/>
        </w:rPr>
        <w:t>Ủy ban nhân dân cấp xã đóng dấu treo ở phía trên bên trái của từng phiếu</w:t>
      </w:r>
      <w:r w:rsidRPr="00500227">
        <w:rPr>
          <w:sz w:val="28"/>
          <w:szCs w:val="28"/>
          <w:lang w:val="vi-VN"/>
        </w:rPr>
        <w:t>.</w:t>
      </w:r>
      <w:r w:rsidRPr="00500227">
        <w:rPr>
          <w:sz w:val="28"/>
          <w:szCs w:val="28"/>
        </w:rPr>
        <w:t xml:space="preserve"> </w:t>
      </w:r>
      <w:r w:rsidRPr="00500227">
        <w:rPr>
          <w:sz w:val="28"/>
          <w:szCs w:val="28"/>
          <w:lang w:val="vi-VN"/>
        </w:rPr>
        <w:t xml:space="preserve">Khi phát phiếu lấy ý kiến phải </w:t>
      </w:r>
      <w:r w:rsidRPr="00500227">
        <w:rPr>
          <w:sz w:val="28"/>
          <w:szCs w:val="28"/>
        </w:rPr>
        <w:t xml:space="preserve">kèm theo </w:t>
      </w:r>
      <w:r w:rsidRPr="00500227">
        <w:rPr>
          <w:rFonts w:eastAsia="Times New Roman"/>
          <w:sz w:val="28"/>
          <w:szCs w:val="28"/>
        </w:rPr>
        <w:t>tiểu sử tóm tắt của từng người ứng cử</w:t>
      </w:r>
      <w:r w:rsidRPr="00500227">
        <w:rPr>
          <w:sz w:val="28"/>
          <w:szCs w:val="28"/>
        </w:rPr>
        <w:t xml:space="preserve">. </w:t>
      </w:r>
    </w:p>
    <w:p w14:paraId="54E2D1EB" w14:textId="77777777" w:rsidR="00457F72" w:rsidRPr="00500227" w:rsidRDefault="00457F72" w:rsidP="007667F8">
      <w:pPr>
        <w:widowControl w:val="0"/>
        <w:spacing w:before="120" w:after="120" w:line="350" w:lineRule="exact"/>
        <w:ind w:firstLine="720"/>
        <w:jc w:val="both"/>
        <w:rPr>
          <w:sz w:val="28"/>
          <w:szCs w:val="28"/>
        </w:rPr>
      </w:pPr>
      <w:r w:rsidRPr="00500227">
        <w:rPr>
          <w:sz w:val="28"/>
          <w:szCs w:val="28"/>
        </w:rPr>
        <w:t xml:space="preserve">Ban công tác Mặt trận ở khu dân cư phối hợp với Trưởng thôn, Tổ trưởng tổ dân phố thành lập Tổ kiểm phiếu từ 05 đến 15 thành viên, gồm: đại diện thôn, tổ dân phố, đại diện Ban </w:t>
      </w:r>
      <w:r w:rsidRPr="00500227">
        <w:rPr>
          <w:sz w:val="28"/>
          <w:szCs w:val="28"/>
          <w:lang w:val="vi-VN"/>
        </w:rPr>
        <w:t>c</w:t>
      </w:r>
      <w:r w:rsidRPr="00500227">
        <w:rPr>
          <w:sz w:val="28"/>
          <w:szCs w:val="28"/>
        </w:rPr>
        <w:t xml:space="preserve">ông tác Mặt trận ở thôn, tổ dân phố, đại diện tổ chức chính trị - xã hội ở thôn, tổ dân phố. Đại diện Ban </w:t>
      </w:r>
      <w:r w:rsidRPr="00500227">
        <w:rPr>
          <w:sz w:val="28"/>
          <w:szCs w:val="28"/>
          <w:lang w:val="vi-VN"/>
        </w:rPr>
        <w:t>c</w:t>
      </w:r>
      <w:r w:rsidRPr="00500227">
        <w:rPr>
          <w:sz w:val="28"/>
          <w:szCs w:val="28"/>
        </w:rPr>
        <w:t xml:space="preserve">ông tác Mặt trận ở thôn, tổ dân phố là Tổ trưởng, phân công </w:t>
      </w:r>
      <w:r w:rsidRPr="00500227">
        <w:rPr>
          <w:sz w:val="28"/>
          <w:szCs w:val="28"/>
          <w:lang w:val="vi-VN"/>
        </w:rPr>
        <w:t>0</w:t>
      </w:r>
      <w:r w:rsidRPr="00500227">
        <w:rPr>
          <w:sz w:val="28"/>
          <w:szCs w:val="28"/>
        </w:rPr>
        <w:t>1 thành viên Tổ kiểm phiếu làm thư ký.</w:t>
      </w:r>
    </w:p>
    <w:p w14:paraId="1C9C0987" w14:textId="77777777" w:rsidR="00457F72" w:rsidRPr="00500227" w:rsidRDefault="00457F72" w:rsidP="007667F8">
      <w:pPr>
        <w:widowControl w:val="0"/>
        <w:spacing w:before="120" w:after="120" w:line="350" w:lineRule="exact"/>
        <w:ind w:firstLine="720"/>
        <w:jc w:val="both"/>
        <w:rPr>
          <w:sz w:val="28"/>
          <w:szCs w:val="28"/>
        </w:rPr>
      </w:pPr>
      <w:r w:rsidRPr="00500227">
        <w:rPr>
          <w:sz w:val="28"/>
          <w:szCs w:val="28"/>
        </w:rPr>
        <w:t xml:space="preserve">Tổ kiểm phiếu gửi phiếu lấy ý kiến đến </w:t>
      </w:r>
      <w:r w:rsidRPr="00500227">
        <w:rPr>
          <w:sz w:val="28"/>
          <w:szCs w:val="28"/>
          <w:lang w:val="vi-VN"/>
        </w:rPr>
        <w:t xml:space="preserve">từng </w:t>
      </w:r>
      <w:r w:rsidRPr="00500227">
        <w:rPr>
          <w:sz w:val="28"/>
          <w:szCs w:val="28"/>
        </w:rPr>
        <w:t xml:space="preserve">cử tri </w:t>
      </w:r>
      <w:r w:rsidRPr="00500227">
        <w:rPr>
          <w:sz w:val="28"/>
          <w:szCs w:val="28"/>
          <w:lang w:val="vi-VN"/>
        </w:rPr>
        <w:t>đ</w:t>
      </w:r>
      <w:r w:rsidRPr="00500227">
        <w:rPr>
          <w:sz w:val="28"/>
          <w:szCs w:val="28"/>
        </w:rPr>
        <w:t>ối với nơi có dưới 100 cử tri</w:t>
      </w:r>
      <w:r w:rsidRPr="00500227">
        <w:rPr>
          <w:sz w:val="28"/>
          <w:szCs w:val="28"/>
          <w:lang w:val="vi-VN"/>
        </w:rPr>
        <w:t xml:space="preserve"> hoặc đến cử tri đại diện hộ gia đình đ</w:t>
      </w:r>
      <w:r w:rsidRPr="00500227">
        <w:rPr>
          <w:sz w:val="28"/>
          <w:szCs w:val="28"/>
        </w:rPr>
        <w:t xml:space="preserve">ối với nơi có </w:t>
      </w:r>
      <w:r w:rsidRPr="00500227">
        <w:rPr>
          <w:sz w:val="28"/>
          <w:szCs w:val="28"/>
          <w:lang w:val="vi-VN"/>
        </w:rPr>
        <w:t xml:space="preserve">từ </w:t>
      </w:r>
      <w:r w:rsidRPr="00500227">
        <w:rPr>
          <w:sz w:val="28"/>
          <w:szCs w:val="28"/>
        </w:rPr>
        <w:t xml:space="preserve">100 cử tri </w:t>
      </w:r>
      <w:r w:rsidRPr="00500227">
        <w:rPr>
          <w:sz w:val="28"/>
          <w:szCs w:val="28"/>
          <w:lang w:val="vi-VN"/>
        </w:rPr>
        <w:t>trở lên theo quy định tại khoản 3 Điều này</w:t>
      </w:r>
      <w:r w:rsidRPr="00500227">
        <w:rPr>
          <w:sz w:val="28"/>
          <w:szCs w:val="28"/>
        </w:rPr>
        <w:t xml:space="preserve">; thu phiếu theo thời hạn đã được ấn định ghi trên phiếu. Trong quá trình kiểm phiếu, Tổ kiểm phiếu mời 02 </w:t>
      </w:r>
      <w:r w:rsidRPr="00500227">
        <w:rPr>
          <w:sz w:val="28"/>
          <w:szCs w:val="28"/>
          <w:lang w:val="vi-VN"/>
        </w:rPr>
        <w:t>cử tri</w:t>
      </w:r>
      <w:r w:rsidRPr="00500227">
        <w:rPr>
          <w:sz w:val="28"/>
          <w:szCs w:val="28"/>
        </w:rPr>
        <w:t xml:space="preserve"> chứng kiến việc kiểm phiếu. Tổ kiểm phiếu tiến hành kiểm phiếu, lập biên bản kiểm phiếu (theo Mẫu số 06/BBKP kèm theo Nghị quyết này).</w:t>
      </w:r>
    </w:p>
    <w:p w14:paraId="29263BC3" w14:textId="77777777" w:rsidR="00457F72" w:rsidRPr="00500227" w:rsidRDefault="00457F72" w:rsidP="007667F8">
      <w:pPr>
        <w:widowControl w:val="0"/>
        <w:spacing w:before="120" w:after="120" w:line="350" w:lineRule="exact"/>
        <w:ind w:firstLine="720"/>
        <w:jc w:val="both"/>
        <w:rPr>
          <w:sz w:val="28"/>
          <w:szCs w:val="28"/>
        </w:rPr>
      </w:pPr>
      <w:r w:rsidRPr="00500227">
        <w:rPr>
          <w:sz w:val="28"/>
          <w:szCs w:val="28"/>
        </w:rPr>
        <w:t xml:space="preserve">Ban </w:t>
      </w:r>
      <w:r w:rsidRPr="00500227">
        <w:rPr>
          <w:sz w:val="28"/>
          <w:szCs w:val="28"/>
          <w:lang w:val="vi-VN"/>
        </w:rPr>
        <w:t>c</w:t>
      </w:r>
      <w:r w:rsidRPr="00500227">
        <w:rPr>
          <w:sz w:val="28"/>
          <w:szCs w:val="28"/>
        </w:rPr>
        <w:t xml:space="preserve">ông tác Mặt trận ở thôn, tổ dân phố lập biên bản (theo Mẫu số 05/HNCT kèm theo Nghị quyết này) kèm </w:t>
      </w:r>
      <w:r w:rsidRPr="00500227">
        <w:rPr>
          <w:sz w:val="28"/>
          <w:szCs w:val="28"/>
          <w:lang w:val="vi-VN"/>
        </w:rPr>
        <w:t>b</w:t>
      </w:r>
      <w:r w:rsidRPr="00500227">
        <w:rPr>
          <w:sz w:val="28"/>
          <w:szCs w:val="28"/>
        </w:rPr>
        <w:t>iên bản kiểm phiếu gửi về Ban Thường trực Ủy ban Mặt trận Tổ quốc Việt Nam cấp tổ chức hiệp thương.</w:t>
      </w:r>
    </w:p>
    <w:p w14:paraId="3ACF78C3" w14:textId="77777777" w:rsidR="00457F72" w:rsidRPr="00500227" w:rsidRDefault="00457F72" w:rsidP="007667F8">
      <w:pPr>
        <w:widowControl w:val="0"/>
        <w:shd w:val="clear" w:color="auto" w:fill="FFFFFF"/>
        <w:spacing w:before="120" w:after="120" w:line="350" w:lineRule="exact"/>
        <w:ind w:firstLine="720"/>
        <w:jc w:val="both"/>
        <w:rPr>
          <w:sz w:val="28"/>
          <w:szCs w:val="28"/>
          <w:lang w:val="vi-VN"/>
        </w:rPr>
      </w:pPr>
      <w:r w:rsidRPr="00500227">
        <w:rPr>
          <w:sz w:val="28"/>
          <w:szCs w:val="28"/>
        </w:rPr>
        <w:t xml:space="preserve">Trường hợp tại nhà chung cư </w:t>
      </w:r>
      <w:r w:rsidRPr="00500227">
        <w:rPr>
          <w:iCs/>
          <w:sz w:val="28"/>
          <w:szCs w:val="28"/>
        </w:rPr>
        <w:t xml:space="preserve">chưa có Tổ dân phố, chưa có Ban công tác Mặt trận thì </w:t>
      </w:r>
      <w:r w:rsidRPr="00500227">
        <w:rPr>
          <w:sz w:val="28"/>
          <w:szCs w:val="28"/>
        </w:rPr>
        <w:t xml:space="preserve">Ban Thường trực Ủy ban Mặt trận Tổ quốc Việt Nam cấp xã phối hợp với Ủy ban nhân dân cùng cấp </w:t>
      </w:r>
      <w:r w:rsidRPr="00500227">
        <w:rPr>
          <w:sz w:val="28"/>
          <w:szCs w:val="28"/>
          <w:lang w:val="vi-VN"/>
        </w:rPr>
        <w:t>tổ chức việc phát phiếu lấy ý kiến và thực hiện các nhiệm vụ quy định tại điểm này.</w:t>
      </w:r>
    </w:p>
    <w:p w14:paraId="4458B146" w14:textId="77777777" w:rsidR="00457F72" w:rsidRPr="00500227" w:rsidRDefault="00457F72" w:rsidP="007667F8">
      <w:pPr>
        <w:widowControl w:val="0"/>
        <w:spacing w:before="120" w:after="120" w:line="350" w:lineRule="exact"/>
        <w:ind w:firstLine="720"/>
        <w:jc w:val="both"/>
        <w:rPr>
          <w:sz w:val="28"/>
          <w:szCs w:val="28"/>
        </w:rPr>
      </w:pPr>
      <w:r w:rsidRPr="00500227">
        <w:rPr>
          <w:sz w:val="28"/>
          <w:szCs w:val="28"/>
        </w:rPr>
        <w:t>5. Chủ tịch, Phó Chủ tịch Hội đồng nhân dân cấp xã, người ứng cử đại biểu Quốc hội, người ứng cử đại biểu Hội đồng nhân dân, đại diện cơ quan, tổ chức, đơn vị, thôn, tổ dân phố đã giới thiệu người ứng cử được mời tham dự hội nghị.</w:t>
      </w:r>
    </w:p>
    <w:p w14:paraId="19959B81" w14:textId="77777777" w:rsidR="00457F72" w:rsidRPr="00500227" w:rsidRDefault="00457F72" w:rsidP="007667F8">
      <w:pPr>
        <w:widowControl w:val="0"/>
        <w:spacing w:before="120" w:after="120" w:line="350" w:lineRule="exact"/>
        <w:ind w:firstLine="720"/>
        <w:jc w:val="both"/>
        <w:rPr>
          <w:b/>
          <w:sz w:val="28"/>
          <w:szCs w:val="28"/>
        </w:rPr>
      </w:pPr>
      <w:r w:rsidRPr="00500227">
        <w:rPr>
          <w:b/>
          <w:sz w:val="28"/>
          <w:szCs w:val="28"/>
        </w:rPr>
        <w:t xml:space="preserve">Điều 3. Nội dung và biên bản hội nghị cử tri    </w:t>
      </w:r>
    </w:p>
    <w:p w14:paraId="1B7B6BDF" w14:textId="77777777" w:rsidR="00457F72" w:rsidRPr="00500227" w:rsidRDefault="00457F72" w:rsidP="007667F8">
      <w:pPr>
        <w:widowControl w:val="0"/>
        <w:spacing w:before="120" w:after="120" w:line="350" w:lineRule="exact"/>
        <w:ind w:firstLine="720"/>
        <w:jc w:val="both"/>
        <w:rPr>
          <w:rFonts w:eastAsia="Times New Roman"/>
          <w:sz w:val="28"/>
          <w:szCs w:val="28"/>
        </w:rPr>
      </w:pPr>
      <w:r w:rsidRPr="00500227">
        <w:rPr>
          <w:rFonts w:eastAsia="Times New Roman"/>
          <w:sz w:val="28"/>
          <w:szCs w:val="28"/>
        </w:rPr>
        <w:t xml:space="preserve">1. Tại hội nghị cử tri nơi công tác và hội nghị cử tri nơi cư trú, cử tri đối chiếu với tiêu chuẩn của đại biểu Quốc hội, đại biểu Hội đồng nhân dân để nhận xét, bày tỏ sự tín nhiệm đối với người ứng cử. </w:t>
      </w:r>
    </w:p>
    <w:p w14:paraId="68E612D7" w14:textId="77777777" w:rsidR="00457F72" w:rsidRPr="00500227" w:rsidRDefault="00457F72" w:rsidP="007667F8">
      <w:pPr>
        <w:widowControl w:val="0"/>
        <w:spacing w:before="120" w:after="120" w:line="350" w:lineRule="exact"/>
        <w:ind w:firstLine="720"/>
        <w:jc w:val="both"/>
        <w:rPr>
          <w:rFonts w:eastAsia="Times New Roman"/>
          <w:sz w:val="28"/>
          <w:szCs w:val="28"/>
        </w:rPr>
      </w:pPr>
      <w:r w:rsidRPr="00500227">
        <w:rPr>
          <w:rFonts w:eastAsia="Times New Roman"/>
          <w:sz w:val="28"/>
          <w:szCs w:val="28"/>
        </w:rPr>
        <w:lastRenderedPageBreak/>
        <w:t xml:space="preserve">2. Biên bản hội nghị cử tri phải ghi rõ thành phần, số lượng người tham dự, diễn biến, kết quả hội nghị; trong đó, phải ghi rõ tổng số cử tri được triệu tập, số lượng cử tri có mặt, ý kiến phát biểu và sự tín nhiệm của cử tri đối với từng người ứng cử. </w:t>
      </w:r>
    </w:p>
    <w:p w14:paraId="5D6DB139" w14:textId="77777777" w:rsidR="00457F72" w:rsidRPr="00500227" w:rsidRDefault="00457F72" w:rsidP="007667F8">
      <w:pPr>
        <w:widowControl w:val="0"/>
        <w:spacing w:before="120" w:after="120" w:line="350" w:lineRule="exact"/>
        <w:ind w:firstLine="720"/>
        <w:jc w:val="both"/>
        <w:rPr>
          <w:rFonts w:eastAsia="Times New Roman"/>
          <w:sz w:val="28"/>
          <w:szCs w:val="28"/>
        </w:rPr>
      </w:pPr>
      <w:r w:rsidRPr="00500227">
        <w:rPr>
          <w:rFonts w:eastAsia="Times New Roman"/>
          <w:sz w:val="28"/>
          <w:szCs w:val="28"/>
        </w:rPr>
        <w:t>3. Việc gửi biên bản hội nghị thực hiện như sau:</w:t>
      </w:r>
    </w:p>
    <w:p w14:paraId="5434BFDB" w14:textId="77777777" w:rsidR="00457F72" w:rsidRPr="006B748C" w:rsidRDefault="00457F72" w:rsidP="007667F8">
      <w:pPr>
        <w:widowControl w:val="0"/>
        <w:spacing w:before="120" w:after="120" w:line="350" w:lineRule="exact"/>
        <w:ind w:firstLine="720"/>
        <w:jc w:val="both"/>
        <w:rPr>
          <w:rFonts w:eastAsia="Times New Roman"/>
          <w:spacing w:val="-4"/>
          <w:sz w:val="28"/>
          <w:szCs w:val="28"/>
        </w:rPr>
      </w:pPr>
      <w:r w:rsidRPr="006B748C">
        <w:rPr>
          <w:rFonts w:eastAsia="Times New Roman"/>
          <w:sz w:val="28"/>
          <w:szCs w:val="28"/>
        </w:rPr>
        <w:t xml:space="preserve">a) Biên bản hội nghị cử tri nơi công tác lấy ý kiến về người được cơ quan, tổ chức, đơn vị ở trung ương dự kiến giới thiệu ứng cử đại biểu Quốc hội phải được gửi cùng biên bản hội nghị ban lãnh đạo của cơ quan, tổ chức, đơn vị nhận xét về người được giới thiệu ứng cử đến Ban Thường trực Ủy ban Trung ương </w:t>
      </w:r>
      <w:r w:rsidRPr="006B748C">
        <w:rPr>
          <w:rFonts w:eastAsia="Times New Roman"/>
          <w:spacing w:val="-4"/>
          <w:sz w:val="28"/>
          <w:szCs w:val="28"/>
        </w:rPr>
        <w:t>Mặt trận Tổ quốc Việt Nam trước khi hội nghị hiệp thương lần thứ hai được tổ chức;</w:t>
      </w:r>
    </w:p>
    <w:p w14:paraId="06B120D5" w14:textId="77777777" w:rsidR="00457F72" w:rsidRPr="00500227" w:rsidRDefault="00457F72" w:rsidP="007667F8">
      <w:pPr>
        <w:widowControl w:val="0"/>
        <w:spacing w:before="120" w:after="120" w:line="350" w:lineRule="exact"/>
        <w:ind w:firstLine="720"/>
        <w:jc w:val="both"/>
        <w:rPr>
          <w:rFonts w:eastAsia="Times New Roman"/>
          <w:sz w:val="28"/>
          <w:szCs w:val="28"/>
        </w:rPr>
      </w:pPr>
      <w:r w:rsidRPr="00500227">
        <w:rPr>
          <w:rFonts w:eastAsia="Times New Roman"/>
          <w:sz w:val="28"/>
          <w:szCs w:val="28"/>
        </w:rPr>
        <w:t>b) Biên bản hội nghị cử tri nơi công tác lấy ý kiến về người được cơ quan, tổ chức, đơn vị ở địa phương dự kiến giới thiệu ứng cử đại biểu Quốc hội phải được gửi cùng biên bản hội nghị ban lãnh đạo của cơ quan, tổ chức, đơn vị nhận xét về người được giới thiệu ứng cử đến Ban Thường trực Ủy ban Mặt trận Tổ quốc Việt Nam cấp tỉnh trước khi hội nghị hiệp thương lần thứ hai được tổ chức;</w:t>
      </w:r>
    </w:p>
    <w:p w14:paraId="544550E9" w14:textId="77777777" w:rsidR="00457F72" w:rsidRPr="00EF1B60" w:rsidRDefault="00457F72" w:rsidP="007667F8">
      <w:pPr>
        <w:widowControl w:val="0"/>
        <w:spacing w:before="120" w:after="120" w:line="350" w:lineRule="exact"/>
        <w:ind w:firstLine="720"/>
        <w:jc w:val="both"/>
        <w:rPr>
          <w:rFonts w:eastAsia="Times New Roman"/>
          <w:spacing w:val="-2"/>
          <w:sz w:val="28"/>
          <w:szCs w:val="28"/>
        </w:rPr>
      </w:pPr>
      <w:r w:rsidRPr="00EF1B60">
        <w:rPr>
          <w:rFonts w:eastAsia="Times New Roman"/>
          <w:spacing w:val="-2"/>
          <w:sz w:val="28"/>
          <w:szCs w:val="28"/>
        </w:rPr>
        <w:t>c) Biên bản hội nghị cử tri nơi công tác lấy ý kiến về người được giới thiệu ứng cử đại biểu Hội đồng nhân dân phải được gửi cùng biên bản hội nghị ban lãnh đạo của cơ quan, tổ chức, đơn vị nơi người đó công tác nhận xét về người được giới thiệu ứng cử đến Ban Thường trực Ủy ban Mặt trận Tổ quốc Việt Nam cấp tổ chức hội nghị hiệp thương trước khi hội nghị hiệp thương lần thứ hai được tổ chức;</w:t>
      </w:r>
    </w:p>
    <w:p w14:paraId="023DEA11" w14:textId="77777777" w:rsidR="00457F72" w:rsidRPr="00500227" w:rsidRDefault="00457F72" w:rsidP="007667F8">
      <w:pPr>
        <w:widowControl w:val="0"/>
        <w:spacing w:before="120" w:after="120" w:line="350" w:lineRule="exact"/>
        <w:ind w:firstLine="720"/>
        <w:jc w:val="both"/>
        <w:rPr>
          <w:rFonts w:eastAsia="Times New Roman"/>
          <w:sz w:val="28"/>
          <w:szCs w:val="28"/>
        </w:rPr>
      </w:pPr>
      <w:r w:rsidRPr="00500227">
        <w:rPr>
          <w:rFonts w:eastAsia="Times New Roman"/>
          <w:sz w:val="28"/>
          <w:szCs w:val="28"/>
        </w:rPr>
        <w:t xml:space="preserve">Biên bản hội nghị ban lãnh đạo của cơ quan, tổ chức, đơn vị nhận xét về người được giới thiệu ứng cử nêu tại các điểm a, b, c khoản này được thực hiện theo quy định </w:t>
      </w:r>
      <w:r w:rsidRPr="00500227">
        <w:rPr>
          <w:sz w:val="28"/>
          <w:szCs w:val="28"/>
        </w:rPr>
        <w:t>tại Nghị quyết liên tịch hướng dẫn quy trình hiệp thương, giới thiệu người ứng cử đại biểu Quốc hội, đại biểu Hội đồng nhân dân các cấp.</w:t>
      </w:r>
    </w:p>
    <w:p w14:paraId="1C49457A" w14:textId="77777777" w:rsidR="00457F72" w:rsidRPr="00500227" w:rsidRDefault="00457F72" w:rsidP="007667F8">
      <w:pPr>
        <w:widowControl w:val="0"/>
        <w:spacing w:before="120" w:after="120" w:line="350" w:lineRule="exact"/>
        <w:ind w:firstLine="720"/>
        <w:jc w:val="both"/>
        <w:rPr>
          <w:rFonts w:eastAsia="Times New Roman"/>
          <w:sz w:val="28"/>
          <w:szCs w:val="28"/>
        </w:rPr>
      </w:pPr>
      <w:r w:rsidRPr="00500227">
        <w:rPr>
          <w:rFonts w:eastAsia="Times New Roman"/>
          <w:sz w:val="28"/>
          <w:szCs w:val="28"/>
        </w:rPr>
        <w:t>d) Biên bản hội nghị cử tri nơi cư trú lấy ý kiến về người ứng cử đại biểu Quốc hội được cơ quan, tổ chức, đơn vị ở trung ương giới thiệu phải được gửi đến Ban Thường trực Ủy ban Trung ương Mặt trận Tổ quốc Việt Nam; biên bản hội nghị cử tri nơi cư trú lấy ý kiến về người ứng cử đại biểu Quốc hội được cơ quan, tổ chức, đơn vị ở địa phương giới thiệu phải được gửi đến Ban Thường trực Ủy ban Mặt trận Tổ quốc Việt Nam cấp tỉnh ngay sau khi kết thúc hội nghị cử tri;</w:t>
      </w:r>
    </w:p>
    <w:p w14:paraId="41FB0EBF" w14:textId="77777777" w:rsidR="00457F72" w:rsidRPr="00500227" w:rsidRDefault="00457F72" w:rsidP="007667F8">
      <w:pPr>
        <w:widowControl w:val="0"/>
        <w:spacing w:before="120" w:after="120" w:line="350" w:lineRule="exact"/>
        <w:ind w:firstLine="720"/>
        <w:jc w:val="both"/>
        <w:rPr>
          <w:rFonts w:eastAsia="Times New Roman"/>
          <w:sz w:val="28"/>
          <w:szCs w:val="28"/>
        </w:rPr>
      </w:pPr>
      <w:r w:rsidRPr="00500227">
        <w:rPr>
          <w:rFonts w:eastAsia="Times New Roman"/>
          <w:sz w:val="28"/>
          <w:szCs w:val="28"/>
        </w:rPr>
        <w:t>đ) Biên bản hội nghị cử tri lấy ý kiến về người tự ứng cử đại biểu Quốc hội phải được gửi đến Ban Thường trực Ủy ban Mặt trận Tổ quốc Việt Nam cấp tỉnh ngay sau khi kết thúc hội nghị cử tri;</w:t>
      </w:r>
    </w:p>
    <w:p w14:paraId="5771936C" w14:textId="77777777" w:rsidR="00457F72" w:rsidRPr="00500227" w:rsidRDefault="00457F72" w:rsidP="007667F8">
      <w:pPr>
        <w:widowControl w:val="0"/>
        <w:spacing w:before="120" w:after="120" w:line="350" w:lineRule="exact"/>
        <w:ind w:firstLine="720"/>
        <w:jc w:val="both"/>
        <w:rPr>
          <w:rFonts w:eastAsia="Times New Roman"/>
          <w:sz w:val="28"/>
          <w:szCs w:val="28"/>
        </w:rPr>
      </w:pPr>
      <w:r w:rsidRPr="00500227">
        <w:rPr>
          <w:rFonts w:eastAsia="Times New Roman"/>
          <w:sz w:val="28"/>
          <w:szCs w:val="28"/>
        </w:rPr>
        <w:t>e) Biên bản hội nghị cử tri nơi cư trú lấy ý kiến về người được cơ quan, tổ chức, đơn vị giới thiệu ứng cử đại biểu Hội đồng nhân dân, biên bản hội nghị cử tri lấy ý kiến về người tự ứng cử đại biểu Hội đồng nhân dân phải được gửi đến Ban Thường trực Ủy ban Mặt trận Tổ quốc Việt Nam cấp tổ chức hội nghị hiệp thương ngay sau khi kết thúc hội nghị cử tri.</w:t>
      </w:r>
    </w:p>
    <w:p w14:paraId="3B316E80" w14:textId="77777777" w:rsidR="00457F72" w:rsidRPr="00500227" w:rsidRDefault="00457F72" w:rsidP="007667F8">
      <w:pPr>
        <w:widowControl w:val="0"/>
        <w:spacing w:before="120" w:after="120" w:line="350" w:lineRule="exact"/>
        <w:ind w:firstLine="720"/>
        <w:jc w:val="both"/>
        <w:rPr>
          <w:b/>
          <w:sz w:val="28"/>
          <w:szCs w:val="28"/>
        </w:rPr>
      </w:pPr>
      <w:r w:rsidRPr="00500227">
        <w:rPr>
          <w:b/>
          <w:sz w:val="28"/>
          <w:szCs w:val="28"/>
        </w:rPr>
        <w:lastRenderedPageBreak/>
        <w:t>Điều 4. Trình tự tổ chức hội nghị cử tri</w:t>
      </w:r>
    </w:p>
    <w:p w14:paraId="7268FD4A" w14:textId="77777777" w:rsidR="00457F72" w:rsidRPr="00500227" w:rsidRDefault="00457F72" w:rsidP="007667F8">
      <w:pPr>
        <w:widowControl w:val="0"/>
        <w:spacing w:before="120" w:after="120" w:line="350" w:lineRule="exact"/>
        <w:ind w:firstLine="720"/>
        <w:jc w:val="both"/>
        <w:rPr>
          <w:rFonts w:eastAsia="Times New Roman"/>
          <w:sz w:val="28"/>
          <w:szCs w:val="28"/>
        </w:rPr>
      </w:pPr>
      <w:r w:rsidRPr="00500227">
        <w:rPr>
          <w:sz w:val="28"/>
          <w:szCs w:val="28"/>
        </w:rPr>
        <w:t>1</w:t>
      </w:r>
      <w:r w:rsidRPr="00500227">
        <w:rPr>
          <w:rFonts w:eastAsia="Times New Roman"/>
          <w:sz w:val="28"/>
          <w:szCs w:val="28"/>
        </w:rPr>
        <w:t>. Người chủ trì hội nghị tuyên bố lý do, giới thiệu đại biểu dự hội nghị. Người chủ trì có trách nhiệm sau đây:</w:t>
      </w:r>
    </w:p>
    <w:p w14:paraId="40C9E317"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a) Giới thiệu mục đích, yêu cầu của hội nghị;</w:t>
      </w:r>
    </w:p>
    <w:p w14:paraId="1C19AFB7"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b) Giới thiệu Thư ký hội nghị để hội nghị quyết định;</w:t>
      </w:r>
    </w:p>
    <w:p w14:paraId="2076C876"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c) Báo cáo về số lượng cử tri được mời, số lượng cử tri có mặt;</w:t>
      </w:r>
    </w:p>
    <w:p w14:paraId="07F52D90"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d) Giới thiệu danh sách người ứng cử;</w:t>
      </w:r>
    </w:p>
    <w:p w14:paraId="63E1A6DB"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đ) Đọc tiêu chuẩn của đại biểu Quốc hội quy định tại Điều 22 của Luật Tổ chức Quốc hội (đối với hội nghị cử tri lấy ý kiến về người ứng cử đại biểu Quốc hội), tiêu chuẩn của đại biểu Hội đồng nhân dân quy định tại Điều 5 của Luật Tổ chức chính quyền địa phương (đối với hội nghị cử tri lấy ý kiến về người ứng cử đại biểu Hội đồng nhân dân) và những trường hợp không được ứng cử đại biểu Quốc hội, đại biểu Hội đồng nhân dân quy định tại Điều 37 của Luật Bầu cử đại biểu Quốc hội và đại biểu Hội đồng nhân dân.</w:t>
      </w:r>
    </w:p>
    <w:p w14:paraId="62CB0C94"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2. Thư ký hội nghị đọc tiểu sử tóm tắt của từng người ứng cử.</w:t>
      </w:r>
    </w:p>
    <w:p w14:paraId="22AE6E9F"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3. Cử tri phát biểu ý kiến đối với từng người ứng cử.</w:t>
      </w:r>
    </w:p>
    <w:p w14:paraId="18D68FF9"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4. Người ứng cử phát biểu.</w:t>
      </w:r>
    </w:p>
    <w:p w14:paraId="7A5DFE7F" w14:textId="77777777" w:rsidR="00457F72" w:rsidRPr="006B748C" w:rsidRDefault="00457F72" w:rsidP="007667F8">
      <w:pPr>
        <w:spacing w:before="120" w:after="120" w:line="350" w:lineRule="exact"/>
        <w:ind w:firstLine="720"/>
        <w:jc w:val="both"/>
        <w:rPr>
          <w:rFonts w:eastAsia="Times New Roman"/>
          <w:spacing w:val="-4"/>
          <w:sz w:val="28"/>
          <w:szCs w:val="28"/>
        </w:rPr>
      </w:pPr>
      <w:r w:rsidRPr="006B748C">
        <w:rPr>
          <w:rFonts w:eastAsia="Times New Roman"/>
          <w:spacing w:val="-4"/>
          <w:sz w:val="28"/>
          <w:szCs w:val="28"/>
        </w:rPr>
        <w:t>5. Đại diện cơ quan, tổ chức, đơn vị giới thiệu người ứng cử phát biểu ý kiến.</w:t>
      </w:r>
    </w:p>
    <w:p w14:paraId="02F95370"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 xml:space="preserve">6. Hội nghị cử Tổ kiểm phiếu từ 05 đến 15 thành viên. </w:t>
      </w:r>
    </w:p>
    <w:p w14:paraId="3202A88F"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7. Hội nghị biểu quyết bằng hình thức giơ tay hoặc bỏ phiếu kín.</w:t>
      </w:r>
    </w:p>
    <w:p w14:paraId="2B094A9F"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Trường hợp hội nghị biểu quyết bằng hình thức giơ tay thì Tổ kiểm phiếu đếm, tính kết quả biểu quyết đối với từng người ứng cử.</w:t>
      </w:r>
    </w:p>
    <w:p w14:paraId="1E8089FC"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 xml:space="preserve">Trường hợp hội nghị biểu quyết bằng hình thức bỏ phiếu kín thì phiếu </w:t>
      </w:r>
      <w:r w:rsidRPr="00500227">
        <w:rPr>
          <w:rFonts w:eastAsia="Times New Roman"/>
          <w:sz w:val="28"/>
          <w:szCs w:val="28"/>
          <w:lang w:val="vi-VN"/>
        </w:rPr>
        <w:t>lấy ý kiến</w:t>
      </w:r>
      <w:r w:rsidRPr="00500227">
        <w:rPr>
          <w:rFonts w:eastAsia="Times New Roman"/>
          <w:sz w:val="28"/>
          <w:szCs w:val="28"/>
        </w:rPr>
        <w:t xml:space="preserve"> của cử tri nơi công tác phải đóng dấu của cơ quan, tổ chức, đơn vị hoặc Ban chấp hành </w:t>
      </w:r>
      <w:r w:rsidRPr="00500227">
        <w:rPr>
          <w:rFonts w:eastAsia="Times New Roman"/>
          <w:sz w:val="28"/>
          <w:szCs w:val="28"/>
          <w:lang w:val="vi-VN"/>
        </w:rPr>
        <w:t>c</w:t>
      </w:r>
      <w:r w:rsidRPr="00500227">
        <w:rPr>
          <w:rFonts w:eastAsia="Times New Roman"/>
          <w:sz w:val="28"/>
          <w:szCs w:val="28"/>
        </w:rPr>
        <w:t xml:space="preserve">ông đoàn </w:t>
      </w:r>
      <w:r w:rsidRPr="00500227">
        <w:rPr>
          <w:rFonts w:eastAsia="Times New Roman"/>
          <w:sz w:val="28"/>
          <w:szCs w:val="28"/>
          <w:lang w:val="vi-VN"/>
        </w:rPr>
        <w:t>(nếu có);</w:t>
      </w:r>
      <w:r w:rsidRPr="00500227">
        <w:rPr>
          <w:rFonts w:eastAsia="Times New Roman"/>
          <w:sz w:val="28"/>
          <w:szCs w:val="28"/>
        </w:rPr>
        <w:t xml:space="preserve"> </w:t>
      </w:r>
      <w:r w:rsidRPr="00500227">
        <w:rPr>
          <w:rFonts w:eastAsia="Times New Roman"/>
          <w:sz w:val="28"/>
          <w:szCs w:val="28"/>
          <w:lang w:val="vi-VN"/>
        </w:rPr>
        <w:t>p</w:t>
      </w:r>
      <w:r w:rsidRPr="00500227">
        <w:rPr>
          <w:rFonts w:eastAsia="Times New Roman"/>
          <w:sz w:val="28"/>
          <w:szCs w:val="28"/>
        </w:rPr>
        <w:t xml:space="preserve">hiếu </w:t>
      </w:r>
      <w:r w:rsidRPr="00500227">
        <w:rPr>
          <w:rFonts w:eastAsia="Times New Roman"/>
          <w:sz w:val="28"/>
          <w:szCs w:val="28"/>
          <w:lang w:val="vi-VN"/>
        </w:rPr>
        <w:t>lấy ý kiến</w:t>
      </w:r>
      <w:r w:rsidRPr="00500227">
        <w:rPr>
          <w:rFonts w:eastAsia="Times New Roman"/>
          <w:sz w:val="28"/>
          <w:szCs w:val="28"/>
        </w:rPr>
        <w:t xml:space="preserve"> của cử tri nơi cư trú phải đóng dấu của Ủy ban Mặt trận Tổ quốc Việt Nam cấp xã hoặc của Ủy ban nhân dân cùng cấp. Trên phiếu </w:t>
      </w:r>
      <w:r w:rsidRPr="00500227">
        <w:rPr>
          <w:rFonts w:eastAsia="Times New Roman"/>
          <w:sz w:val="28"/>
          <w:szCs w:val="28"/>
          <w:lang w:val="vi-VN"/>
        </w:rPr>
        <w:t>lấy ý kiến</w:t>
      </w:r>
      <w:r w:rsidRPr="00500227">
        <w:rPr>
          <w:rFonts w:eastAsia="Times New Roman"/>
          <w:sz w:val="28"/>
          <w:szCs w:val="28"/>
        </w:rPr>
        <w:t xml:space="preserve"> ghi rõ họ và tên người ứng cử</w:t>
      </w:r>
      <w:r w:rsidRPr="00500227">
        <w:rPr>
          <w:rFonts w:eastAsia="Times New Roman"/>
          <w:sz w:val="28"/>
          <w:szCs w:val="28"/>
          <w:lang w:val="vi-VN"/>
        </w:rPr>
        <w:t xml:space="preserve"> </w:t>
      </w:r>
      <w:r w:rsidRPr="00500227">
        <w:rPr>
          <w:rFonts w:eastAsia="Times New Roman"/>
          <w:sz w:val="28"/>
          <w:szCs w:val="28"/>
        </w:rPr>
        <w:t>(</w:t>
      </w:r>
      <w:r w:rsidRPr="00500227">
        <w:rPr>
          <w:rFonts w:eastAsia="Times New Roman"/>
          <w:sz w:val="28"/>
          <w:szCs w:val="28"/>
          <w:lang w:val="vi-VN"/>
        </w:rPr>
        <w:t>theo Mẫu số 07/PLYK</w:t>
      </w:r>
      <w:r w:rsidRPr="00500227">
        <w:rPr>
          <w:sz w:val="28"/>
          <w:szCs w:val="28"/>
        </w:rPr>
        <w:t xml:space="preserve"> kèm theo Nghị quyết này)</w:t>
      </w:r>
      <w:r w:rsidRPr="00500227">
        <w:rPr>
          <w:rFonts w:eastAsia="Times New Roman"/>
          <w:sz w:val="28"/>
          <w:szCs w:val="28"/>
        </w:rPr>
        <w:t xml:space="preserve">. </w:t>
      </w:r>
    </w:p>
    <w:p w14:paraId="443A4251"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 xml:space="preserve">8. </w:t>
      </w:r>
      <w:r w:rsidRPr="00500227">
        <w:rPr>
          <w:sz w:val="28"/>
          <w:szCs w:val="28"/>
        </w:rPr>
        <w:t>Tổ kiểm phiếu tiến hành kiểm phiếu, lập biên bản kiểm phiếu (theo Mẫu số</w:t>
      </w:r>
      <w:r w:rsidRPr="00500227">
        <w:rPr>
          <w:sz w:val="28"/>
          <w:szCs w:val="28"/>
          <w:lang w:val="vi-VN"/>
        </w:rPr>
        <w:t xml:space="preserve"> </w:t>
      </w:r>
      <w:r w:rsidRPr="00500227">
        <w:rPr>
          <w:sz w:val="28"/>
          <w:szCs w:val="28"/>
        </w:rPr>
        <w:t>06/BBKP kèm theo Nghị quyết này).</w:t>
      </w:r>
      <w:r w:rsidRPr="00500227">
        <w:rPr>
          <w:b/>
          <w:bCs/>
          <w:i/>
          <w:iCs/>
          <w:sz w:val="28"/>
          <w:szCs w:val="28"/>
        </w:rPr>
        <w:t xml:space="preserve"> </w:t>
      </w:r>
      <w:r w:rsidRPr="00500227">
        <w:rPr>
          <w:rFonts w:eastAsia="Times New Roman"/>
          <w:sz w:val="28"/>
          <w:szCs w:val="28"/>
        </w:rPr>
        <w:t>Tổ trưởng Tổ kiểm phiếu công bố kết quả biểu quyết.</w:t>
      </w:r>
    </w:p>
    <w:p w14:paraId="0A0EF8FE" w14:textId="77777777" w:rsidR="00457F72" w:rsidRPr="00500227" w:rsidRDefault="00457F72" w:rsidP="007667F8">
      <w:pPr>
        <w:spacing w:before="120" w:after="120" w:line="350" w:lineRule="exact"/>
        <w:ind w:firstLine="720"/>
        <w:jc w:val="both"/>
        <w:rPr>
          <w:rFonts w:eastAsia="Times New Roman"/>
          <w:sz w:val="28"/>
          <w:szCs w:val="28"/>
        </w:rPr>
      </w:pPr>
      <w:r w:rsidRPr="00500227">
        <w:rPr>
          <w:rFonts w:eastAsia="Times New Roman"/>
          <w:sz w:val="28"/>
          <w:szCs w:val="28"/>
        </w:rPr>
        <w:t>9. Hội nghị thông qua biên bản hội nghị cử tri (hội nghị cử tri nơi công tác theo Mẫu số 01/HNCT, hội nghị cử tri nơi cư trú theo Mẫu số 02/HNCT, hội nghị cử tri</w:t>
      </w:r>
      <w:r w:rsidRPr="00500227">
        <w:rPr>
          <w:sz w:val="28"/>
          <w:szCs w:val="28"/>
        </w:rPr>
        <w:t xml:space="preserve"> bằng hình thức </w:t>
      </w:r>
      <w:r w:rsidRPr="00500227">
        <w:rPr>
          <w:rFonts w:eastAsia="Times New Roman"/>
          <w:sz w:val="28"/>
          <w:szCs w:val="28"/>
        </w:rPr>
        <w:t>trực tuyến hoặc tổ chức phát phiếu lấy ý kiến theo Mẫu số 05/HNCT</w:t>
      </w:r>
      <w:r w:rsidRPr="00500227">
        <w:rPr>
          <w:sz w:val="28"/>
          <w:szCs w:val="28"/>
        </w:rPr>
        <w:t xml:space="preserve"> kèm theo Nghị quyết này</w:t>
      </w:r>
      <w:r w:rsidRPr="00500227">
        <w:rPr>
          <w:rFonts w:eastAsia="Times New Roman"/>
          <w:sz w:val="28"/>
          <w:szCs w:val="28"/>
        </w:rPr>
        <w:t>).</w:t>
      </w:r>
    </w:p>
    <w:p w14:paraId="7B72DA66" w14:textId="77777777" w:rsidR="00457F72" w:rsidRPr="00AC0BD5" w:rsidRDefault="00457F72" w:rsidP="00F109D8">
      <w:pPr>
        <w:spacing w:before="60"/>
        <w:jc w:val="center"/>
        <w:rPr>
          <w:b/>
          <w:bCs/>
          <w:sz w:val="28"/>
          <w:szCs w:val="28"/>
        </w:rPr>
      </w:pPr>
      <w:r w:rsidRPr="00AC0BD5">
        <w:rPr>
          <w:b/>
          <w:bCs/>
          <w:sz w:val="28"/>
          <w:szCs w:val="28"/>
        </w:rPr>
        <w:lastRenderedPageBreak/>
        <w:t>Chương II</w:t>
      </w:r>
    </w:p>
    <w:p w14:paraId="2FE90700" w14:textId="77777777" w:rsidR="00F109D8" w:rsidRDefault="00457F72" w:rsidP="00F109D8">
      <w:pPr>
        <w:spacing w:before="60"/>
        <w:jc w:val="center"/>
        <w:rPr>
          <w:b/>
          <w:sz w:val="28"/>
          <w:szCs w:val="28"/>
        </w:rPr>
      </w:pPr>
      <w:r w:rsidRPr="00AC0BD5">
        <w:rPr>
          <w:b/>
          <w:sz w:val="28"/>
          <w:szCs w:val="28"/>
        </w:rPr>
        <w:t>GIỚI THIỆU NGƯỜI ỨNG CỬ ĐẠI BIỂU</w:t>
      </w:r>
    </w:p>
    <w:p w14:paraId="003168C1" w14:textId="2D54F934" w:rsidR="00457F72" w:rsidRPr="00AC0BD5" w:rsidRDefault="00457F72" w:rsidP="00F109D8">
      <w:pPr>
        <w:spacing w:before="60"/>
        <w:jc w:val="center"/>
        <w:rPr>
          <w:b/>
          <w:sz w:val="28"/>
          <w:szCs w:val="28"/>
        </w:rPr>
      </w:pPr>
      <w:r w:rsidRPr="00AC0BD5">
        <w:rPr>
          <w:b/>
          <w:sz w:val="28"/>
          <w:szCs w:val="28"/>
        </w:rPr>
        <w:t>HỘI ĐỒNG NHÂN DÂN CẤP XÃ Ở THÔN, TỔ DÂN PHỐ</w:t>
      </w:r>
    </w:p>
    <w:p w14:paraId="028C6499" w14:textId="77777777" w:rsidR="00457F72" w:rsidRPr="00AC0BD5" w:rsidRDefault="00457F72" w:rsidP="00F109D8">
      <w:pPr>
        <w:spacing w:before="120" w:line="340" w:lineRule="exact"/>
        <w:ind w:firstLine="720"/>
        <w:jc w:val="both"/>
        <w:rPr>
          <w:b/>
          <w:sz w:val="28"/>
          <w:szCs w:val="28"/>
        </w:rPr>
      </w:pPr>
      <w:r w:rsidRPr="00AC0BD5">
        <w:rPr>
          <w:b/>
          <w:sz w:val="28"/>
          <w:szCs w:val="28"/>
        </w:rPr>
        <w:t xml:space="preserve">Điều 5. Nội dung, trình tự dự kiến người của thôn, tổ dân phố để giới thiệu ứng cử đại biểu Hội đồng nhân dân cấp xã </w:t>
      </w:r>
    </w:p>
    <w:p w14:paraId="5EFBE2B3" w14:textId="77777777" w:rsidR="00457F72" w:rsidRPr="00E56ED9" w:rsidRDefault="00457F72" w:rsidP="00F109D8">
      <w:pPr>
        <w:shd w:val="clear" w:color="auto" w:fill="FFFFFF"/>
        <w:spacing w:before="120" w:line="340" w:lineRule="exact"/>
        <w:ind w:firstLine="720"/>
        <w:jc w:val="both"/>
        <w:rPr>
          <w:rFonts w:eastAsia="Times New Roman"/>
          <w:sz w:val="28"/>
          <w:szCs w:val="28"/>
        </w:rPr>
      </w:pPr>
      <w:r w:rsidRPr="00AC0BD5">
        <w:rPr>
          <w:rFonts w:eastAsia="Times New Roman"/>
          <w:iCs/>
          <w:sz w:val="28"/>
          <w:szCs w:val="28"/>
        </w:rPr>
        <w:t>1</w:t>
      </w:r>
      <w:r w:rsidRPr="00E56ED9">
        <w:rPr>
          <w:rFonts w:eastAsia="Times New Roman"/>
          <w:iCs/>
          <w:sz w:val="28"/>
          <w:szCs w:val="28"/>
        </w:rPr>
        <w:t>.</w:t>
      </w:r>
      <w:r w:rsidRPr="00E56ED9">
        <w:rPr>
          <w:rFonts w:eastAsia="Times New Roman"/>
          <w:sz w:val="28"/>
          <w:szCs w:val="28"/>
        </w:rPr>
        <w:t xml:space="preserve"> </w:t>
      </w:r>
      <w:r w:rsidRPr="00E56ED9">
        <w:rPr>
          <w:rFonts w:eastAsia="Times New Roman"/>
          <w:iCs/>
          <w:sz w:val="28"/>
          <w:szCs w:val="28"/>
        </w:rPr>
        <w:t xml:space="preserve">Trưởng </w:t>
      </w:r>
      <w:r w:rsidRPr="00D82DE2">
        <w:rPr>
          <w:rFonts w:eastAsia="Times New Roman"/>
          <w:iCs/>
          <w:sz w:val="28"/>
          <w:szCs w:val="28"/>
        </w:rPr>
        <w:t>B</w:t>
      </w:r>
      <w:r w:rsidRPr="00E56ED9">
        <w:rPr>
          <w:rFonts w:eastAsia="Times New Roman"/>
          <w:iCs/>
          <w:sz w:val="28"/>
          <w:szCs w:val="28"/>
        </w:rPr>
        <w:t>an công tác Mặt trận phối hợp với Chi hội trưởng các đoàn thể</w:t>
      </w:r>
      <w:r w:rsidRPr="00E56ED9">
        <w:rPr>
          <w:rFonts w:eastAsia="Times New Roman"/>
          <w:b/>
          <w:bCs/>
          <w:iCs/>
          <w:sz w:val="28"/>
          <w:szCs w:val="28"/>
        </w:rPr>
        <w:t xml:space="preserve"> </w:t>
      </w:r>
      <w:r w:rsidRPr="00E56ED9">
        <w:rPr>
          <w:rFonts w:eastAsia="Times New Roman"/>
          <w:iCs/>
          <w:sz w:val="28"/>
          <w:szCs w:val="28"/>
        </w:rPr>
        <w:t>họp với Bí thư Chi bộ, Trưởng thôn hoặc Tổ trưởng tổ dân phố</w:t>
      </w:r>
      <w:r w:rsidRPr="00E56ED9">
        <w:rPr>
          <w:rFonts w:eastAsia="Times New Roman"/>
          <w:sz w:val="28"/>
          <w:szCs w:val="28"/>
        </w:rPr>
        <w:t xml:space="preserve"> để dự kiến người của thôn, tổ dân phố giới thiệu ứng cử đại biểu Hội đồng nhân dân cấp xã theo thông báo của Ban Thường trực Ủy ban Mặt trận Tổ quốc Việt Nam cấp xã về việc phân bổ số lượng và cơ cấu, thành phần.</w:t>
      </w:r>
    </w:p>
    <w:p w14:paraId="0034E02F" w14:textId="77777777" w:rsidR="00457F72" w:rsidRPr="00E56ED9" w:rsidRDefault="00457F72" w:rsidP="00F109D8">
      <w:pPr>
        <w:shd w:val="clear" w:color="auto" w:fill="FFFFFF"/>
        <w:spacing w:before="120" w:line="340" w:lineRule="exact"/>
        <w:ind w:firstLine="720"/>
        <w:jc w:val="both"/>
        <w:rPr>
          <w:rFonts w:eastAsia="Times New Roman"/>
          <w:sz w:val="28"/>
          <w:szCs w:val="28"/>
        </w:rPr>
      </w:pPr>
      <w:r w:rsidRPr="00E56ED9">
        <w:rPr>
          <w:rFonts w:eastAsia="Times New Roman"/>
          <w:sz w:val="28"/>
          <w:szCs w:val="28"/>
        </w:rPr>
        <w:t>2.</w:t>
      </w:r>
      <w:r w:rsidRPr="00E56ED9">
        <w:rPr>
          <w:rFonts w:eastAsia="Times New Roman"/>
          <w:b/>
          <w:bCs/>
          <w:sz w:val="28"/>
          <w:szCs w:val="28"/>
        </w:rPr>
        <w:t> </w:t>
      </w:r>
      <w:r w:rsidRPr="00E56ED9">
        <w:rPr>
          <w:rFonts w:eastAsia="Times New Roman"/>
          <w:sz w:val="28"/>
          <w:szCs w:val="28"/>
        </w:rPr>
        <w:t xml:space="preserve">Trưởng </w:t>
      </w:r>
      <w:r w:rsidRPr="00D82DE2">
        <w:rPr>
          <w:rFonts w:eastAsia="Times New Roman"/>
          <w:sz w:val="28"/>
          <w:szCs w:val="28"/>
        </w:rPr>
        <w:t>B</w:t>
      </w:r>
      <w:r w:rsidRPr="00E56ED9">
        <w:rPr>
          <w:rFonts w:eastAsia="Times New Roman"/>
          <w:sz w:val="28"/>
          <w:szCs w:val="28"/>
        </w:rPr>
        <w:t xml:space="preserve">an công tác Mặt trận triệu tập và chủ trì hội nghị gồm toàn bộ thành viên của Ban công tác Mặt trận để thảo luận, dự kiến người của thôn, tổ dân phố giới thiệu ứng cử đại biểu Hội đồng nhân dân cấp xã. </w:t>
      </w:r>
    </w:p>
    <w:p w14:paraId="07892599" w14:textId="77777777" w:rsidR="00457F72" w:rsidRPr="00E56ED9" w:rsidRDefault="00457F72" w:rsidP="00F109D8">
      <w:pPr>
        <w:shd w:val="clear" w:color="auto" w:fill="FFFFFF"/>
        <w:spacing w:before="120" w:line="340" w:lineRule="exact"/>
        <w:ind w:firstLine="720"/>
        <w:jc w:val="both"/>
        <w:rPr>
          <w:rFonts w:eastAsia="Times New Roman"/>
          <w:sz w:val="28"/>
          <w:szCs w:val="28"/>
        </w:rPr>
      </w:pPr>
      <w:r w:rsidRPr="00E56ED9">
        <w:rPr>
          <w:rFonts w:eastAsia="Times New Roman"/>
          <w:sz w:val="28"/>
          <w:szCs w:val="28"/>
        </w:rPr>
        <w:t>3. Trình tự tổ chức hội nghị được thực hiện như sau:</w:t>
      </w:r>
    </w:p>
    <w:p w14:paraId="33740CBE" w14:textId="77777777" w:rsidR="00457F72" w:rsidRPr="00E56ED9" w:rsidRDefault="00457F72" w:rsidP="00F109D8">
      <w:pPr>
        <w:shd w:val="clear" w:color="auto" w:fill="FFFFFF"/>
        <w:spacing w:before="120" w:line="340" w:lineRule="exact"/>
        <w:ind w:firstLine="720"/>
        <w:jc w:val="both"/>
        <w:rPr>
          <w:rFonts w:eastAsia="Times New Roman"/>
          <w:sz w:val="28"/>
          <w:szCs w:val="28"/>
        </w:rPr>
      </w:pPr>
      <w:r w:rsidRPr="00E56ED9">
        <w:rPr>
          <w:rFonts w:eastAsia="Times New Roman"/>
          <w:sz w:val="28"/>
          <w:szCs w:val="28"/>
        </w:rPr>
        <w:t>a)</w:t>
      </w:r>
      <w:r w:rsidRPr="00E56ED9">
        <w:rPr>
          <w:rFonts w:eastAsia="Times New Roman"/>
          <w:b/>
          <w:bCs/>
          <w:sz w:val="28"/>
          <w:szCs w:val="28"/>
        </w:rPr>
        <w:t> </w:t>
      </w:r>
      <w:r w:rsidRPr="00E56ED9">
        <w:rPr>
          <w:rFonts w:eastAsia="Times New Roman"/>
          <w:sz w:val="28"/>
          <w:szCs w:val="28"/>
        </w:rPr>
        <w:t xml:space="preserve">Trưởng </w:t>
      </w:r>
      <w:r w:rsidRPr="00D82DE2">
        <w:rPr>
          <w:rFonts w:eastAsia="Times New Roman"/>
          <w:sz w:val="28"/>
          <w:szCs w:val="28"/>
        </w:rPr>
        <w:t>B</w:t>
      </w:r>
      <w:r w:rsidRPr="00E56ED9">
        <w:rPr>
          <w:rFonts w:eastAsia="Times New Roman"/>
          <w:sz w:val="28"/>
          <w:szCs w:val="28"/>
        </w:rPr>
        <w:t xml:space="preserve">an công tác Mặt trận giới thiệu mục đích, yêu cầu của hội nghị, </w:t>
      </w:r>
      <w:r w:rsidRPr="00E56ED9">
        <w:rPr>
          <w:rFonts w:eastAsia="Times New Roman"/>
          <w:spacing w:val="-4"/>
          <w:sz w:val="28"/>
          <w:szCs w:val="28"/>
        </w:rPr>
        <w:t xml:space="preserve">cử Thư ký hội nghị và đọc thông báo của Ban Thường trực Ủy ban Mặt trận Tổ quốc </w:t>
      </w:r>
      <w:r w:rsidRPr="00E56ED9">
        <w:rPr>
          <w:rFonts w:eastAsia="Times New Roman"/>
          <w:sz w:val="28"/>
          <w:szCs w:val="28"/>
        </w:rPr>
        <w:t>Việt Nam cấp xã về việc phân bổ số lượng, cơ cấu, thành phần người của thôn, tổ dân phố được giới thiệu ứng cử đại biểu Hội đồng nhân dân cấp xã; tiêu chuẩn của đại biểu Hội đồng nhân dân quy định tại Điều 5 của Luật Tổ chức chính quyền địa phương và những trường hợp không được ứng cử đại biểu Hội đồng nhân dân quy định tại Điều 37 của Luật Bầu cử đại biểu Quốc hội và đại biểu Hội đồng nhân dân;</w:t>
      </w:r>
    </w:p>
    <w:p w14:paraId="061992AF" w14:textId="77777777" w:rsidR="00457F72" w:rsidRPr="00E56ED9" w:rsidRDefault="00457F72" w:rsidP="00F109D8">
      <w:pPr>
        <w:shd w:val="clear" w:color="auto" w:fill="FFFFFF"/>
        <w:spacing w:before="120" w:line="340" w:lineRule="exact"/>
        <w:ind w:firstLine="720"/>
        <w:jc w:val="both"/>
        <w:rPr>
          <w:rFonts w:eastAsia="Times New Roman"/>
          <w:sz w:val="28"/>
          <w:szCs w:val="28"/>
        </w:rPr>
      </w:pPr>
      <w:r w:rsidRPr="00E56ED9">
        <w:rPr>
          <w:rFonts w:eastAsia="Times New Roman"/>
          <w:sz w:val="28"/>
          <w:szCs w:val="28"/>
        </w:rPr>
        <w:t>b) Trưởng Ban công tác Mặt trận nêu dự kiến người của thôn, tổ dân phố để giới thiệu ứng cử đại biểu Hội đồng nhân dân cấp xã;</w:t>
      </w:r>
    </w:p>
    <w:p w14:paraId="1E1CFA9D" w14:textId="77777777" w:rsidR="00457F72" w:rsidRPr="00E56ED9" w:rsidRDefault="00457F72" w:rsidP="00F109D8">
      <w:pPr>
        <w:shd w:val="clear" w:color="auto" w:fill="FFFFFF"/>
        <w:spacing w:before="120" w:line="340" w:lineRule="exact"/>
        <w:ind w:firstLine="720"/>
        <w:jc w:val="both"/>
        <w:rPr>
          <w:rFonts w:eastAsia="Times New Roman"/>
          <w:spacing w:val="-2"/>
          <w:sz w:val="28"/>
          <w:szCs w:val="28"/>
        </w:rPr>
      </w:pPr>
      <w:r w:rsidRPr="00E56ED9">
        <w:rPr>
          <w:rFonts w:eastAsia="Times New Roman"/>
          <w:spacing w:val="-2"/>
          <w:sz w:val="28"/>
          <w:szCs w:val="28"/>
        </w:rPr>
        <w:t>c) Hội nghị thảo luận và nhận xét về người được dự kiến giới thiệu ứng cử;</w:t>
      </w:r>
    </w:p>
    <w:p w14:paraId="58C70940" w14:textId="77777777" w:rsidR="00457F72" w:rsidRPr="00E56ED9" w:rsidRDefault="00457F72" w:rsidP="00F109D8">
      <w:pPr>
        <w:shd w:val="clear" w:color="auto" w:fill="FFFFFF"/>
        <w:spacing w:before="120" w:line="340" w:lineRule="exact"/>
        <w:ind w:firstLine="720"/>
        <w:jc w:val="both"/>
        <w:rPr>
          <w:rFonts w:eastAsia="Times New Roman"/>
          <w:sz w:val="28"/>
          <w:szCs w:val="28"/>
        </w:rPr>
      </w:pPr>
      <w:r w:rsidRPr="00E56ED9">
        <w:rPr>
          <w:rFonts w:eastAsia="Times New Roman"/>
          <w:sz w:val="28"/>
          <w:szCs w:val="28"/>
        </w:rPr>
        <w:t>d) Trưởng Ban công tác Mặt trận tổng hợp ý kiến và kết luận hội nghị;</w:t>
      </w:r>
    </w:p>
    <w:p w14:paraId="66BAC4E3" w14:textId="77777777" w:rsidR="00457F72" w:rsidRPr="00E56ED9" w:rsidRDefault="00457F72" w:rsidP="00F109D8">
      <w:pPr>
        <w:spacing w:before="120" w:line="340" w:lineRule="exact"/>
        <w:ind w:firstLine="720"/>
        <w:jc w:val="both"/>
        <w:rPr>
          <w:rFonts w:eastAsia="Times New Roman"/>
          <w:sz w:val="28"/>
          <w:szCs w:val="28"/>
        </w:rPr>
      </w:pPr>
      <w:r w:rsidRPr="00E56ED9">
        <w:rPr>
          <w:rFonts w:eastAsia="Times New Roman"/>
          <w:sz w:val="28"/>
          <w:szCs w:val="28"/>
        </w:rPr>
        <w:t>đ) Hội nghị thông qua biên bản hội nghị (theo Mẫu số 03/HNMT</w:t>
      </w:r>
      <w:r w:rsidRPr="00E56ED9">
        <w:rPr>
          <w:sz w:val="28"/>
          <w:szCs w:val="28"/>
        </w:rPr>
        <w:t xml:space="preserve"> kèm theo Nghị quyết này</w:t>
      </w:r>
      <w:r w:rsidRPr="00E56ED9">
        <w:rPr>
          <w:rFonts w:eastAsia="Times New Roman"/>
          <w:sz w:val="28"/>
          <w:szCs w:val="28"/>
        </w:rPr>
        <w:t>).</w:t>
      </w:r>
    </w:p>
    <w:p w14:paraId="26201886" w14:textId="77777777" w:rsidR="00457F72" w:rsidRPr="00E56ED9" w:rsidRDefault="00457F72" w:rsidP="00F109D8">
      <w:pPr>
        <w:spacing w:before="120" w:line="340" w:lineRule="exact"/>
        <w:ind w:firstLine="720"/>
        <w:jc w:val="both"/>
        <w:rPr>
          <w:b/>
          <w:sz w:val="28"/>
          <w:szCs w:val="28"/>
        </w:rPr>
      </w:pPr>
      <w:r w:rsidRPr="00E56ED9">
        <w:rPr>
          <w:b/>
          <w:sz w:val="28"/>
          <w:szCs w:val="28"/>
        </w:rPr>
        <w:t xml:space="preserve">Điều 6. Hội nghị cử tri giới thiệu người của thôn, tổ dân phố ứng cử đại biểu Hội đồng nhân dân cấp xã </w:t>
      </w:r>
    </w:p>
    <w:p w14:paraId="3859A146" w14:textId="77777777" w:rsidR="00457F72" w:rsidRPr="00AC0BD5" w:rsidRDefault="00457F72" w:rsidP="00F109D8">
      <w:pPr>
        <w:shd w:val="clear" w:color="auto" w:fill="FFFFFF"/>
        <w:spacing w:before="120" w:line="340" w:lineRule="exact"/>
        <w:ind w:firstLine="720"/>
        <w:jc w:val="both"/>
        <w:rPr>
          <w:sz w:val="28"/>
          <w:szCs w:val="28"/>
        </w:rPr>
      </w:pPr>
      <w:r w:rsidRPr="00E56ED9">
        <w:rPr>
          <w:sz w:val="28"/>
          <w:szCs w:val="28"/>
        </w:rPr>
        <w:t>1. Trưởng Ban công tác Mặt trận phối hợp với Trưởng thôn hoặc Tổ trưởng tổ dân phố gửi giấy mời tham dự hội nghị cử tri giới thiệu người của thôn, tổ dân phố ứng cử đại biểu Hội đồng nhân dân cấp</w:t>
      </w:r>
      <w:r w:rsidRPr="00AC0BD5">
        <w:rPr>
          <w:sz w:val="28"/>
          <w:szCs w:val="28"/>
        </w:rPr>
        <w:t xml:space="preserve"> xã. Thành phần mời dự hội nghị gồm:</w:t>
      </w:r>
    </w:p>
    <w:p w14:paraId="618CD70A" w14:textId="77777777" w:rsidR="00457F72" w:rsidRPr="00AC0BD5" w:rsidRDefault="00457F72" w:rsidP="00F109D8">
      <w:pPr>
        <w:shd w:val="clear" w:color="auto" w:fill="FFFFFF"/>
        <w:spacing w:before="120" w:line="340" w:lineRule="exact"/>
        <w:ind w:firstLine="720"/>
        <w:jc w:val="both"/>
        <w:rPr>
          <w:sz w:val="28"/>
          <w:szCs w:val="28"/>
        </w:rPr>
      </w:pPr>
      <w:r w:rsidRPr="00AC0BD5">
        <w:rPr>
          <w:sz w:val="28"/>
          <w:szCs w:val="28"/>
        </w:rPr>
        <w:t>a) Cử tri hoặc cử tri đại diện hộ gia đình</w:t>
      </w:r>
      <w:r>
        <w:rPr>
          <w:sz w:val="28"/>
          <w:szCs w:val="28"/>
        </w:rPr>
        <w:t>.</w:t>
      </w:r>
    </w:p>
    <w:p w14:paraId="732287F3" w14:textId="77777777" w:rsidR="00457F72" w:rsidRPr="00AC0BD5" w:rsidRDefault="00457F72" w:rsidP="00F109D8">
      <w:pPr>
        <w:spacing w:before="120" w:line="340" w:lineRule="exact"/>
        <w:ind w:firstLine="720"/>
        <w:jc w:val="both"/>
        <w:rPr>
          <w:sz w:val="28"/>
          <w:szCs w:val="28"/>
        </w:rPr>
      </w:pPr>
      <w:r w:rsidRPr="00AC0BD5">
        <w:rPr>
          <w:bCs/>
          <w:sz w:val="28"/>
          <w:szCs w:val="28"/>
        </w:rPr>
        <w:t xml:space="preserve">Đối với nơi có dưới 100 cử tri thì tổ chức hội nghị toàn thể cử tri và phải bảo đảm số lượng cử tri tham dự hội nghị đạt ít nhất là 50% tổng số cử tri được triệu tập. Đối với nơi </w:t>
      </w:r>
      <w:r w:rsidRPr="00AC0BD5">
        <w:rPr>
          <w:sz w:val="28"/>
          <w:szCs w:val="28"/>
        </w:rPr>
        <w:t xml:space="preserve">có từ 100 cử tri trở lên thì có thể tổ chức hội nghị toàn thể </w:t>
      </w:r>
      <w:r w:rsidRPr="00AC0BD5">
        <w:rPr>
          <w:sz w:val="28"/>
          <w:szCs w:val="28"/>
        </w:rPr>
        <w:lastRenderedPageBreak/>
        <w:t>hoặc hội nghị cử tri đại diện hộ gia đình và phải bảo đảm có ít nhất là 55 cử tri tham dự hội nghị</w:t>
      </w:r>
      <w:r>
        <w:rPr>
          <w:sz w:val="28"/>
          <w:szCs w:val="28"/>
        </w:rPr>
        <w:t>;</w:t>
      </w:r>
    </w:p>
    <w:p w14:paraId="0EC67602" w14:textId="77777777" w:rsidR="00457F72" w:rsidRPr="00AC0BD5" w:rsidRDefault="00457F72" w:rsidP="00F109D8">
      <w:pPr>
        <w:spacing w:before="120" w:line="340" w:lineRule="exact"/>
        <w:ind w:firstLine="720"/>
        <w:jc w:val="both"/>
        <w:rPr>
          <w:i/>
          <w:iCs/>
          <w:sz w:val="28"/>
          <w:szCs w:val="28"/>
        </w:rPr>
      </w:pPr>
      <w:r w:rsidRPr="00AC0BD5">
        <w:rPr>
          <w:sz w:val="28"/>
          <w:szCs w:val="28"/>
        </w:rPr>
        <w:t>b) Toàn thể thành viên Ban công tác Mặt trận;</w:t>
      </w:r>
    </w:p>
    <w:p w14:paraId="6EA9E099" w14:textId="77777777" w:rsidR="00457F72" w:rsidRPr="00AC0BD5" w:rsidRDefault="00457F72" w:rsidP="00F109D8">
      <w:pPr>
        <w:shd w:val="clear" w:color="auto" w:fill="FFFFFF"/>
        <w:spacing w:before="120" w:line="340" w:lineRule="exact"/>
        <w:ind w:firstLine="720"/>
        <w:jc w:val="both"/>
        <w:rPr>
          <w:sz w:val="28"/>
          <w:szCs w:val="28"/>
        </w:rPr>
      </w:pPr>
      <w:r w:rsidRPr="00AC0BD5">
        <w:rPr>
          <w:sz w:val="28"/>
          <w:szCs w:val="28"/>
        </w:rPr>
        <w:t>c) Trưởng thôn, Phó trưởng thôn hoặc Tổ trưởng, Tổ phó tổ dân phố;</w:t>
      </w:r>
    </w:p>
    <w:p w14:paraId="061A3E6E" w14:textId="77777777" w:rsidR="00457F72" w:rsidRPr="00AC0BD5" w:rsidRDefault="00457F72" w:rsidP="00F109D8">
      <w:pPr>
        <w:shd w:val="clear" w:color="auto" w:fill="FFFFFF"/>
        <w:spacing w:before="120" w:line="340" w:lineRule="exact"/>
        <w:ind w:firstLine="720"/>
        <w:jc w:val="both"/>
        <w:rPr>
          <w:sz w:val="28"/>
          <w:szCs w:val="28"/>
        </w:rPr>
      </w:pPr>
      <w:r w:rsidRPr="00AC0BD5">
        <w:rPr>
          <w:sz w:val="28"/>
          <w:szCs w:val="28"/>
        </w:rPr>
        <w:t>d) Đại diện Thường trực Hội đồng nhân dân, Ủy ban nhân dân, Ban Thường trực Ủy ban Mặt trận Tổ quốc Việt Nam cấp xã.</w:t>
      </w:r>
    </w:p>
    <w:p w14:paraId="37D9A45B" w14:textId="77777777" w:rsidR="00457F72" w:rsidRPr="00AC0BD5" w:rsidRDefault="00457F72" w:rsidP="00F109D8">
      <w:pPr>
        <w:shd w:val="clear" w:color="auto" w:fill="FFFFFF"/>
        <w:spacing w:before="120" w:line="340" w:lineRule="exact"/>
        <w:ind w:firstLine="720"/>
        <w:jc w:val="both"/>
        <w:rPr>
          <w:spacing w:val="-4"/>
          <w:sz w:val="28"/>
          <w:szCs w:val="28"/>
        </w:rPr>
      </w:pPr>
      <w:r w:rsidRPr="00AC0BD5">
        <w:rPr>
          <w:spacing w:val="-4"/>
          <w:sz w:val="28"/>
          <w:szCs w:val="28"/>
        </w:rPr>
        <w:t xml:space="preserve">2. </w:t>
      </w:r>
      <w:r>
        <w:rPr>
          <w:spacing w:val="-4"/>
          <w:sz w:val="28"/>
          <w:szCs w:val="28"/>
        </w:rPr>
        <w:t>Trình tự</w:t>
      </w:r>
      <w:r w:rsidRPr="00AC0BD5">
        <w:rPr>
          <w:spacing w:val="-4"/>
          <w:sz w:val="28"/>
          <w:szCs w:val="28"/>
        </w:rPr>
        <w:t xml:space="preserve"> tổ chức hội nghị cử tri được thực hiện như sau:</w:t>
      </w:r>
    </w:p>
    <w:p w14:paraId="3382F8D9" w14:textId="77777777" w:rsidR="00457F72" w:rsidRPr="00AC0BD5" w:rsidRDefault="00457F72" w:rsidP="00F109D8">
      <w:pPr>
        <w:shd w:val="clear" w:color="auto" w:fill="FFFFFF"/>
        <w:spacing w:before="120" w:line="340" w:lineRule="exact"/>
        <w:ind w:firstLine="720"/>
        <w:jc w:val="both"/>
        <w:rPr>
          <w:sz w:val="28"/>
          <w:szCs w:val="28"/>
        </w:rPr>
      </w:pPr>
      <w:r w:rsidRPr="00E56ED9">
        <w:rPr>
          <w:sz w:val="28"/>
          <w:szCs w:val="28"/>
        </w:rPr>
        <w:t xml:space="preserve">a) Trưởng </w:t>
      </w:r>
      <w:r w:rsidRPr="00D82DE2">
        <w:rPr>
          <w:sz w:val="28"/>
          <w:szCs w:val="28"/>
        </w:rPr>
        <w:t>B</w:t>
      </w:r>
      <w:r w:rsidRPr="00E56ED9">
        <w:rPr>
          <w:sz w:val="28"/>
          <w:szCs w:val="28"/>
        </w:rPr>
        <w:t xml:space="preserve">an hoặc Phó Trưởng </w:t>
      </w:r>
      <w:r w:rsidRPr="00D82DE2">
        <w:rPr>
          <w:sz w:val="28"/>
          <w:szCs w:val="28"/>
        </w:rPr>
        <w:t>B</w:t>
      </w:r>
      <w:r w:rsidRPr="00E56ED9">
        <w:rPr>
          <w:sz w:val="28"/>
          <w:szCs w:val="28"/>
        </w:rPr>
        <w:t>an công tác Mặt trận chủ trì hội nghị cử</w:t>
      </w:r>
      <w:r w:rsidRPr="00AC0BD5">
        <w:rPr>
          <w:sz w:val="28"/>
          <w:szCs w:val="28"/>
        </w:rPr>
        <w:t xml:space="preserve"> tri, tuyên bố lý do và giới thiệu đại biểu dự hội nghị; giới thiệu mục đích, yêu cầu của hội nghị; giới thiệu Thư ký hội nghị để hội nghị quyết định; báo cáo về số lượng cử tri được mời, số lượng cử tri có mặt;</w:t>
      </w:r>
    </w:p>
    <w:p w14:paraId="429162BE" w14:textId="77777777" w:rsidR="00457F72" w:rsidRPr="00AC0BD5" w:rsidRDefault="00457F72" w:rsidP="00F109D8">
      <w:pPr>
        <w:shd w:val="clear" w:color="auto" w:fill="FFFFFF"/>
        <w:spacing w:before="120" w:line="340" w:lineRule="exact"/>
        <w:ind w:firstLine="720"/>
        <w:jc w:val="both"/>
        <w:rPr>
          <w:sz w:val="28"/>
          <w:szCs w:val="28"/>
        </w:rPr>
      </w:pPr>
      <w:r w:rsidRPr="005F5B34">
        <w:rPr>
          <w:spacing w:val="-6"/>
          <w:sz w:val="28"/>
          <w:szCs w:val="28"/>
        </w:rPr>
        <w:t>b) Người chủ trì hội nghị đọc thông báo của Ban Thường trực Ủy ban Mặt trận Tổ quốc Việt Nam cấp xã về việc phân bổ số</w:t>
      </w:r>
      <w:r w:rsidRPr="00AC0BD5">
        <w:rPr>
          <w:sz w:val="28"/>
          <w:szCs w:val="28"/>
        </w:rPr>
        <w:t xml:space="preserve"> lượng và cơ cấu, thành phần người của thôn, tổ dân phố được giới thiệu ứng cử; đọc tiêu chuẩn đại biểu Hội đồng nhân dân quy định tại Điều 5 của Luật Tổ chức chính quyền địa phương và những trường hợp không được ứng cử đại biểu Hội đồng nhân dân quy định tại Điều 37 của Luật Bầu cử đại biểu Quốc hội và đại biểu Hội đồng nhân dân;</w:t>
      </w:r>
    </w:p>
    <w:p w14:paraId="5E85D88E" w14:textId="77777777" w:rsidR="00457F72" w:rsidRPr="00AC0BD5" w:rsidRDefault="00457F72" w:rsidP="00F109D8">
      <w:pPr>
        <w:shd w:val="clear" w:color="auto" w:fill="FFFFFF"/>
        <w:spacing w:before="120" w:line="340" w:lineRule="exact"/>
        <w:ind w:firstLine="720"/>
        <w:jc w:val="both"/>
        <w:rPr>
          <w:sz w:val="28"/>
          <w:szCs w:val="28"/>
        </w:rPr>
      </w:pPr>
      <w:r w:rsidRPr="00AC0BD5">
        <w:rPr>
          <w:sz w:val="28"/>
          <w:szCs w:val="28"/>
        </w:rPr>
        <w:t>c) Đại diện Ban công tác Mặt trận đọc danh sách do Ban công tác Mặt trận dự kiến những người của thôn, tổ dân phố để giới thiệu ứng cử đại biểu Hội đồng nhân dân cấp xã. Cử tri có thể giới thiệu thêm người ứng cử để hội nghị xem xét;</w:t>
      </w:r>
    </w:p>
    <w:p w14:paraId="4FD1AF01" w14:textId="77777777" w:rsidR="00457F72" w:rsidRPr="00AC0BD5" w:rsidRDefault="00457F72" w:rsidP="00F109D8">
      <w:pPr>
        <w:shd w:val="clear" w:color="auto" w:fill="FFFFFF"/>
        <w:spacing w:before="120" w:line="340" w:lineRule="exact"/>
        <w:ind w:firstLine="720"/>
        <w:jc w:val="both"/>
        <w:rPr>
          <w:sz w:val="28"/>
          <w:szCs w:val="28"/>
        </w:rPr>
      </w:pPr>
      <w:r w:rsidRPr="00AC0BD5">
        <w:rPr>
          <w:sz w:val="28"/>
          <w:szCs w:val="28"/>
        </w:rPr>
        <w:t>d) Hội nghị thảo luận về những người được giới thiệu ứng cử;</w:t>
      </w:r>
    </w:p>
    <w:p w14:paraId="3A339706" w14:textId="77777777" w:rsidR="00457F72" w:rsidRDefault="00457F72" w:rsidP="00F109D8">
      <w:pPr>
        <w:shd w:val="clear" w:color="auto" w:fill="FFFFFF"/>
        <w:spacing w:before="120" w:line="340" w:lineRule="exact"/>
        <w:ind w:firstLine="720"/>
        <w:jc w:val="both"/>
        <w:rPr>
          <w:sz w:val="28"/>
          <w:szCs w:val="28"/>
        </w:rPr>
      </w:pPr>
      <w:r w:rsidRPr="00AC0BD5">
        <w:rPr>
          <w:sz w:val="28"/>
          <w:szCs w:val="28"/>
        </w:rPr>
        <w:t xml:space="preserve">đ) </w:t>
      </w:r>
      <w:r w:rsidRPr="00AC0BD5">
        <w:rPr>
          <w:spacing w:val="2"/>
          <w:sz w:val="28"/>
          <w:szCs w:val="28"/>
        </w:rPr>
        <w:t xml:space="preserve">Hội nghị cử Tổ kiểm phiếu từ 05 đến 15 </w:t>
      </w:r>
      <w:r>
        <w:rPr>
          <w:spacing w:val="2"/>
          <w:sz w:val="28"/>
          <w:szCs w:val="28"/>
        </w:rPr>
        <w:t>thành viên</w:t>
      </w:r>
      <w:r>
        <w:rPr>
          <w:sz w:val="28"/>
          <w:szCs w:val="28"/>
        </w:rPr>
        <w:t>;</w:t>
      </w:r>
    </w:p>
    <w:p w14:paraId="68359CF7" w14:textId="77777777" w:rsidR="00457F72" w:rsidRPr="00B94822" w:rsidRDefault="00457F72" w:rsidP="00F109D8">
      <w:pPr>
        <w:shd w:val="clear" w:color="auto" w:fill="FFFFFF"/>
        <w:spacing w:before="120" w:line="340" w:lineRule="exact"/>
        <w:ind w:firstLine="720"/>
        <w:jc w:val="both"/>
        <w:rPr>
          <w:sz w:val="28"/>
          <w:szCs w:val="28"/>
        </w:rPr>
      </w:pPr>
      <w:r w:rsidRPr="00B94822">
        <w:rPr>
          <w:sz w:val="28"/>
          <w:szCs w:val="28"/>
        </w:rPr>
        <w:t>e) Hội nghị quyết định biểu quyết danh sách chính thức những người của thôn, tổ dân phố được giới thiệu ứng cử bằng hình thức giơ tay hoặc bỏ phiếu kín.</w:t>
      </w:r>
    </w:p>
    <w:p w14:paraId="6BD39D20" w14:textId="77777777" w:rsidR="00457F72" w:rsidRPr="00AC0BD5" w:rsidRDefault="00457F72" w:rsidP="00F109D8">
      <w:pPr>
        <w:shd w:val="clear" w:color="auto" w:fill="FFFFFF"/>
        <w:spacing w:before="120" w:line="340" w:lineRule="exact"/>
        <w:ind w:firstLine="720"/>
        <w:jc w:val="both"/>
        <w:rPr>
          <w:sz w:val="28"/>
          <w:szCs w:val="28"/>
        </w:rPr>
      </w:pPr>
      <w:r w:rsidRPr="00AC0BD5">
        <w:rPr>
          <w:sz w:val="28"/>
          <w:szCs w:val="28"/>
        </w:rPr>
        <w:t xml:space="preserve">Trường hợp hội nghị biểu quyết bằng hình thức giơ tay thì Tổ kiểm phiếu </w:t>
      </w:r>
      <w:r w:rsidRPr="00541DA0">
        <w:rPr>
          <w:sz w:val="28"/>
          <w:szCs w:val="28"/>
        </w:rPr>
        <w:t>đếm, tính</w:t>
      </w:r>
      <w:r w:rsidRPr="00AC0BD5">
        <w:rPr>
          <w:sz w:val="28"/>
          <w:szCs w:val="28"/>
        </w:rPr>
        <w:t xml:space="preserve"> kết quả biểu quyết đối với từng người được giới thiệu ứng cử.</w:t>
      </w:r>
    </w:p>
    <w:p w14:paraId="303FB5F5" w14:textId="77777777" w:rsidR="00457F72" w:rsidRPr="00502FA9" w:rsidRDefault="00457F72" w:rsidP="00F109D8">
      <w:pPr>
        <w:spacing w:before="120" w:line="340" w:lineRule="exact"/>
        <w:ind w:firstLine="720"/>
        <w:jc w:val="both"/>
        <w:rPr>
          <w:rFonts w:eastAsia="Times New Roman"/>
          <w:spacing w:val="-4"/>
          <w:sz w:val="28"/>
          <w:szCs w:val="28"/>
        </w:rPr>
      </w:pPr>
      <w:r w:rsidRPr="005F5B34">
        <w:rPr>
          <w:rFonts w:eastAsia="Times New Roman"/>
          <w:spacing w:val="-4"/>
          <w:sz w:val="28"/>
          <w:szCs w:val="28"/>
        </w:rPr>
        <w:t xml:space="preserve">Trường hợp hội nghị biểu quyết bằng hình thức bỏ phiếu kín thì phiếu </w:t>
      </w:r>
      <w:r w:rsidRPr="005F5B34">
        <w:rPr>
          <w:rFonts w:eastAsia="Times New Roman"/>
          <w:spacing w:val="-4"/>
          <w:sz w:val="28"/>
          <w:szCs w:val="28"/>
          <w:lang w:val="vi-VN"/>
        </w:rPr>
        <w:t>lấy ý kiến</w:t>
      </w:r>
      <w:r w:rsidRPr="005F5B34">
        <w:rPr>
          <w:rFonts w:eastAsia="Times New Roman"/>
          <w:spacing w:val="-4"/>
          <w:sz w:val="28"/>
          <w:szCs w:val="28"/>
        </w:rPr>
        <w:t xml:space="preserve"> của cử tri phải đóng dấu của </w:t>
      </w:r>
      <w:r w:rsidRPr="005F5B34">
        <w:rPr>
          <w:spacing w:val="-4"/>
          <w:sz w:val="28"/>
          <w:szCs w:val="28"/>
        </w:rPr>
        <w:t>Ủy ban Mặt trận Tổ quốc Việt Nam cấp xã hoặc dấu của Ủy ban nhân dân cùng cấp</w:t>
      </w:r>
      <w:r w:rsidRPr="005F5B34">
        <w:rPr>
          <w:spacing w:val="-4"/>
          <w:sz w:val="28"/>
          <w:szCs w:val="28"/>
          <w:lang w:val="vi-VN"/>
        </w:rPr>
        <w:t>.</w:t>
      </w:r>
      <w:r w:rsidRPr="005F5B34">
        <w:rPr>
          <w:rFonts w:eastAsia="Times New Roman"/>
          <w:spacing w:val="-4"/>
          <w:sz w:val="28"/>
          <w:szCs w:val="28"/>
        </w:rPr>
        <w:t xml:space="preserve"> Trên phiếu </w:t>
      </w:r>
      <w:r w:rsidRPr="005F5B34">
        <w:rPr>
          <w:rFonts w:eastAsia="Times New Roman"/>
          <w:spacing w:val="-4"/>
          <w:sz w:val="28"/>
          <w:szCs w:val="28"/>
          <w:lang w:val="vi-VN"/>
        </w:rPr>
        <w:t>lấy ý kiến</w:t>
      </w:r>
      <w:r w:rsidRPr="005F5B34">
        <w:rPr>
          <w:rFonts w:eastAsia="Times New Roman"/>
          <w:spacing w:val="-4"/>
          <w:sz w:val="28"/>
          <w:szCs w:val="28"/>
        </w:rPr>
        <w:t xml:space="preserve"> ghi rõ họ và tên người ứng cử</w:t>
      </w:r>
      <w:r w:rsidRPr="005F5B34">
        <w:rPr>
          <w:rFonts w:eastAsia="Times New Roman"/>
          <w:spacing w:val="-4"/>
          <w:sz w:val="28"/>
          <w:szCs w:val="28"/>
          <w:lang w:val="vi-VN"/>
        </w:rPr>
        <w:t xml:space="preserve"> </w:t>
      </w:r>
      <w:r>
        <w:rPr>
          <w:rFonts w:eastAsia="Times New Roman"/>
          <w:spacing w:val="-4"/>
          <w:sz w:val="28"/>
          <w:szCs w:val="28"/>
        </w:rPr>
        <w:t>(</w:t>
      </w:r>
      <w:r w:rsidRPr="005F5B34">
        <w:rPr>
          <w:rFonts w:eastAsia="Times New Roman"/>
          <w:spacing w:val="-4"/>
          <w:sz w:val="28"/>
          <w:szCs w:val="28"/>
          <w:lang w:val="vi-VN"/>
        </w:rPr>
        <w:t>theo Mẫu số 08/</w:t>
      </w:r>
      <w:r w:rsidRPr="00502FA9">
        <w:rPr>
          <w:rFonts w:eastAsia="Times New Roman"/>
          <w:spacing w:val="-4"/>
          <w:sz w:val="28"/>
          <w:szCs w:val="28"/>
        </w:rPr>
        <w:t xml:space="preserve">PLYK </w:t>
      </w:r>
      <w:r w:rsidRPr="00502FA9">
        <w:rPr>
          <w:sz w:val="28"/>
          <w:szCs w:val="28"/>
        </w:rPr>
        <w:t>kèm theo Nghị quyết này).</w:t>
      </w:r>
    </w:p>
    <w:p w14:paraId="1734500C" w14:textId="77777777" w:rsidR="00457F72" w:rsidRPr="00502FA9" w:rsidRDefault="00457F72" w:rsidP="00F109D8">
      <w:pPr>
        <w:shd w:val="clear" w:color="auto" w:fill="FFFFFF"/>
        <w:spacing w:before="120" w:line="340" w:lineRule="exact"/>
        <w:ind w:firstLine="720"/>
        <w:jc w:val="both"/>
        <w:rPr>
          <w:spacing w:val="-4"/>
          <w:sz w:val="28"/>
          <w:szCs w:val="28"/>
        </w:rPr>
      </w:pPr>
      <w:r w:rsidRPr="00502FA9">
        <w:rPr>
          <w:spacing w:val="-4"/>
          <w:sz w:val="28"/>
          <w:szCs w:val="28"/>
        </w:rPr>
        <w:t xml:space="preserve">Người được giới thiệu ứng cử là người được trên 50% tổng số cử tri có mặt tín nhiệm. Trường hợp có nhiều người cùng được trên 50% tổng số cử tri có mặt tín nhiệm thì người được giới thiệu ứng cử được xác định theo kết quả biểu quyết tính từ cao xuống thấp cho đến khi đủ số lượng được phân bổ; trường hợp kết quả biểu quyết ngang nhau thì người chủ trì hội nghị lập danh sách những người đó để hội nghị biểu quyết lại và lấy người có kết quả biểu quyết cao hơn mà không cần phải đạt trên 50% tổng số cử tri có mặt. Trường hợp biểu quyết lại mà kết quả biểu quyết vẫn ngang nhau thì việc có biểu quyết tiếp hay không do hội nghị quyết định;  </w:t>
      </w:r>
    </w:p>
    <w:p w14:paraId="4CEFA03E" w14:textId="77777777" w:rsidR="00457F72" w:rsidRPr="00502FA9" w:rsidRDefault="00457F72" w:rsidP="00F109D8">
      <w:pPr>
        <w:shd w:val="clear" w:color="auto" w:fill="FFFFFF"/>
        <w:spacing w:before="120" w:line="340" w:lineRule="exact"/>
        <w:ind w:firstLine="720"/>
        <w:jc w:val="both"/>
        <w:rPr>
          <w:sz w:val="28"/>
          <w:szCs w:val="28"/>
        </w:rPr>
      </w:pPr>
      <w:r w:rsidRPr="00502FA9">
        <w:rPr>
          <w:sz w:val="28"/>
          <w:szCs w:val="28"/>
        </w:rPr>
        <w:lastRenderedPageBreak/>
        <w:t>g) Tổ kiểm phiếu tiến hành kiểm phiếu, lập biên bản kiểm phiếu (theo Mẫu số</w:t>
      </w:r>
      <w:r w:rsidRPr="00502FA9">
        <w:rPr>
          <w:sz w:val="28"/>
          <w:szCs w:val="28"/>
          <w:lang w:val="vi-VN"/>
        </w:rPr>
        <w:t xml:space="preserve"> </w:t>
      </w:r>
      <w:r w:rsidRPr="00502FA9">
        <w:rPr>
          <w:sz w:val="28"/>
          <w:szCs w:val="28"/>
        </w:rPr>
        <w:t>06/BBKP kèm theo Nghị quyết này). Tổ trưởng Tổ kiểm phiếu công bố kết quả biểu quyết;</w:t>
      </w:r>
    </w:p>
    <w:p w14:paraId="1FE35A18" w14:textId="77777777" w:rsidR="00457F72" w:rsidRPr="00502FA9" w:rsidRDefault="00457F72" w:rsidP="00F109D8">
      <w:pPr>
        <w:shd w:val="clear" w:color="auto" w:fill="FFFFFF"/>
        <w:spacing w:before="120" w:line="340" w:lineRule="exact"/>
        <w:ind w:firstLine="720"/>
        <w:jc w:val="both"/>
        <w:rPr>
          <w:spacing w:val="-4"/>
          <w:sz w:val="28"/>
          <w:szCs w:val="28"/>
        </w:rPr>
      </w:pPr>
      <w:r w:rsidRPr="00502FA9">
        <w:rPr>
          <w:sz w:val="28"/>
          <w:szCs w:val="28"/>
        </w:rPr>
        <w:t>h) Hội nghị thông qua biên bản hội nghị (theo Mẫu số 04/HNCT kèm theo Nghị quyết này</w:t>
      </w:r>
      <w:r w:rsidRPr="00502FA9">
        <w:rPr>
          <w:spacing w:val="-4"/>
          <w:sz w:val="28"/>
          <w:szCs w:val="28"/>
        </w:rPr>
        <w:t>).</w:t>
      </w:r>
    </w:p>
    <w:p w14:paraId="70040FF3" w14:textId="77777777" w:rsidR="00457F72" w:rsidRPr="0048174A" w:rsidRDefault="00457F72" w:rsidP="00F109D8">
      <w:pPr>
        <w:shd w:val="clear" w:color="auto" w:fill="FFFFFF"/>
        <w:spacing w:before="120" w:line="340" w:lineRule="exact"/>
        <w:ind w:firstLine="720"/>
        <w:jc w:val="both"/>
        <w:rPr>
          <w:sz w:val="28"/>
          <w:szCs w:val="28"/>
        </w:rPr>
      </w:pPr>
      <w:r w:rsidRPr="00502FA9">
        <w:rPr>
          <w:spacing w:val="-4"/>
          <w:sz w:val="28"/>
          <w:szCs w:val="28"/>
        </w:rPr>
        <w:t>3.</w:t>
      </w:r>
      <w:r w:rsidRPr="00502FA9">
        <w:rPr>
          <w:sz w:val="28"/>
          <w:szCs w:val="28"/>
        </w:rPr>
        <w:t xml:space="preserve"> Trường hợp bất khả kháng do tình hình dịch bệnh, thiên tai mà không thể tổ chức hội nghị trực tiếp thì tổ chức hội nghị trực tuyến hoặc tổ </w:t>
      </w:r>
      <w:r w:rsidRPr="0048174A">
        <w:rPr>
          <w:sz w:val="28"/>
          <w:szCs w:val="28"/>
        </w:rPr>
        <w:t>chức phát phiếu lấy ý kiến giới thiệu người của thôn, tổ dân phố ứng cử đại biểu Hội đồng nhân dân cấp xã. Việc tổ chức hội nghị trực tuyến hoặc tổ chức phát phiếu lấy ý kiến được thực hiện như sau:</w:t>
      </w:r>
    </w:p>
    <w:p w14:paraId="66E4D72F" w14:textId="77777777" w:rsidR="00457F72" w:rsidRPr="0048174A" w:rsidRDefault="00457F72" w:rsidP="00F109D8">
      <w:pPr>
        <w:spacing w:before="120" w:line="340" w:lineRule="exact"/>
        <w:ind w:firstLine="720"/>
        <w:jc w:val="both"/>
        <w:rPr>
          <w:sz w:val="28"/>
          <w:szCs w:val="28"/>
        </w:rPr>
      </w:pPr>
      <w:r w:rsidRPr="0048174A">
        <w:rPr>
          <w:sz w:val="28"/>
          <w:szCs w:val="28"/>
        </w:rPr>
        <w:t xml:space="preserve">Hội đồng bầu cử </w:t>
      </w:r>
      <w:r w:rsidRPr="0048174A">
        <w:rPr>
          <w:sz w:val="28"/>
          <w:szCs w:val="28"/>
          <w:lang w:val="vi-VN"/>
        </w:rPr>
        <w:t>q</w:t>
      </w:r>
      <w:r w:rsidRPr="0048174A">
        <w:rPr>
          <w:sz w:val="28"/>
          <w:szCs w:val="28"/>
        </w:rPr>
        <w:t>uốc gia quyết định việc tổ chức hội nghị trực tuyến</w:t>
      </w:r>
      <w:r w:rsidRPr="0048174A">
        <w:rPr>
          <w:sz w:val="28"/>
          <w:szCs w:val="28"/>
          <w:lang w:val="vi-VN"/>
        </w:rPr>
        <w:t>,</w:t>
      </w:r>
      <w:r w:rsidRPr="0048174A">
        <w:rPr>
          <w:sz w:val="28"/>
          <w:szCs w:val="28"/>
        </w:rPr>
        <w:t xml:space="preserve"> tổ chức phát phiếu lấy ý kiến đối với người ứng cử đến cử tri tại nơi cư trú khi mức độ ảnh hưởng của dịch bệnh, thiên tai trong phạm vi toàn quốc; Ủy ban bầu cử </w:t>
      </w:r>
      <w:r w:rsidRPr="0048174A">
        <w:rPr>
          <w:sz w:val="28"/>
          <w:szCs w:val="28"/>
          <w:lang w:val="vi-VN"/>
        </w:rPr>
        <w:t xml:space="preserve">cấp </w:t>
      </w:r>
      <w:r w:rsidRPr="0048174A">
        <w:rPr>
          <w:sz w:val="28"/>
          <w:szCs w:val="28"/>
        </w:rPr>
        <w:t>tỉnh quyết định việc tổ chức hội nghị trực tuyến</w:t>
      </w:r>
      <w:r w:rsidRPr="0048174A">
        <w:rPr>
          <w:sz w:val="28"/>
          <w:szCs w:val="28"/>
          <w:lang w:val="vi-VN"/>
        </w:rPr>
        <w:t>,</w:t>
      </w:r>
      <w:r w:rsidRPr="0048174A">
        <w:rPr>
          <w:sz w:val="28"/>
          <w:szCs w:val="28"/>
        </w:rPr>
        <w:t xml:space="preserve"> tổ chức phát phiếu lấy ý kiến đối với người ứng cử đến cử tri tại nơi cư trú khi mức độ ảnh hưởng </w:t>
      </w:r>
      <w:r>
        <w:rPr>
          <w:sz w:val="28"/>
          <w:szCs w:val="28"/>
        </w:rPr>
        <w:t xml:space="preserve">của </w:t>
      </w:r>
      <w:r w:rsidRPr="0048174A">
        <w:rPr>
          <w:sz w:val="28"/>
          <w:szCs w:val="28"/>
        </w:rPr>
        <w:t>dịch bệnh, thiên tai trong phạm vi địa phương mình (toàn tỉnh, thành phố hoặc ở từng xã, phường, thôn, tổ dân phố).</w:t>
      </w:r>
    </w:p>
    <w:p w14:paraId="7420144A" w14:textId="77777777" w:rsidR="00457F72" w:rsidRPr="00502FA9" w:rsidRDefault="00457F72" w:rsidP="00F109D8">
      <w:pPr>
        <w:spacing w:before="120" w:line="340" w:lineRule="exact"/>
        <w:ind w:firstLine="720"/>
        <w:jc w:val="both"/>
        <w:rPr>
          <w:spacing w:val="-6"/>
          <w:sz w:val="28"/>
          <w:szCs w:val="28"/>
        </w:rPr>
      </w:pPr>
      <w:r w:rsidRPr="0048174A">
        <w:rPr>
          <w:sz w:val="28"/>
          <w:szCs w:val="28"/>
        </w:rPr>
        <w:t xml:space="preserve">Căn cứ quyết định của cấp có thẩm quyền và điều kiện, tình hình thực tế ở địa phương, Ban Thường trực Ủy ban Mặt trận Tổ quốc Việt Nam cấp xã báo cáo cấp ủy cùng cấp, trao đổi, thống nhất với Ủy ban nhân dân cấp xã và các tổ chức phụ trách bầu cử ở địa phương lựa chọn hình thức tổ chức hội nghị trực tuyến hoặc phát phiếu lấy ý kiến </w:t>
      </w:r>
      <w:r w:rsidRPr="00502FA9">
        <w:rPr>
          <w:sz w:val="28"/>
          <w:szCs w:val="28"/>
        </w:rPr>
        <w:t>và tổ chức thực hiện.</w:t>
      </w:r>
    </w:p>
    <w:p w14:paraId="0DB76282" w14:textId="77777777" w:rsidR="00457F72" w:rsidRPr="00502FA9" w:rsidRDefault="00457F72" w:rsidP="00F109D8">
      <w:pPr>
        <w:spacing w:before="120" w:line="340" w:lineRule="exact"/>
        <w:ind w:firstLine="720"/>
        <w:jc w:val="both"/>
        <w:rPr>
          <w:spacing w:val="-6"/>
          <w:sz w:val="28"/>
          <w:szCs w:val="28"/>
        </w:rPr>
      </w:pPr>
      <w:r w:rsidRPr="00502FA9">
        <w:rPr>
          <w:spacing w:val="-6"/>
          <w:sz w:val="28"/>
          <w:szCs w:val="28"/>
        </w:rPr>
        <w:t>Thành phần, số lượng cử tri được mời tham dự hội nghị trực tuyến hoặc phát phiếu lấy ý kiến phải bảo đảm quy định tại khoản 1 Điều này.</w:t>
      </w:r>
    </w:p>
    <w:p w14:paraId="4F4AC003" w14:textId="77777777" w:rsidR="00457F72" w:rsidRPr="00B94822" w:rsidRDefault="00457F72" w:rsidP="00F109D8">
      <w:pPr>
        <w:spacing w:before="120" w:line="340" w:lineRule="exact"/>
        <w:ind w:firstLine="720"/>
        <w:jc w:val="both"/>
        <w:rPr>
          <w:sz w:val="28"/>
          <w:szCs w:val="28"/>
        </w:rPr>
      </w:pPr>
      <w:r w:rsidRPr="00B94822">
        <w:rPr>
          <w:sz w:val="28"/>
          <w:szCs w:val="28"/>
        </w:rPr>
        <w:t>Việc tổ chức hội nghị trực tuyến và thủ tục phát phiếu lấy ý kiến được thực hiện theo quy định tại điểm b và điểm c khoản 4 Điều 2 của Nghị quyết này.</w:t>
      </w:r>
    </w:p>
    <w:p w14:paraId="01B50212" w14:textId="77777777" w:rsidR="00457F72" w:rsidRPr="00AC0BD5" w:rsidRDefault="00457F72" w:rsidP="00457F72">
      <w:pPr>
        <w:shd w:val="clear" w:color="auto" w:fill="FFFFFF"/>
        <w:spacing w:before="240" w:after="120" w:line="348" w:lineRule="exact"/>
        <w:jc w:val="center"/>
        <w:rPr>
          <w:b/>
          <w:bCs/>
          <w:i/>
          <w:iCs/>
          <w:sz w:val="28"/>
          <w:szCs w:val="28"/>
        </w:rPr>
      </w:pPr>
      <w:r w:rsidRPr="00AC0BD5">
        <w:rPr>
          <w:b/>
          <w:bCs/>
          <w:sz w:val="28"/>
          <w:szCs w:val="28"/>
        </w:rPr>
        <w:t>Chương III</w:t>
      </w:r>
    </w:p>
    <w:p w14:paraId="181D0AE3" w14:textId="77777777" w:rsidR="00457F72" w:rsidRPr="00AC0BD5" w:rsidRDefault="00457F72" w:rsidP="00457F72">
      <w:pPr>
        <w:spacing w:before="120" w:after="120" w:line="348" w:lineRule="exact"/>
        <w:jc w:val="center"/>
        <w:rPr>
          <w:b/>
          <w:sz w:val="28"/>
          <w:szCs w:val="28"/>
        </w:rPr>
      </w:pPr>
      <w:r w:rsidRPr="00AC0BD5">
        <w:rPr>
          <w:b/>
          <w:sz w:val="28"/>
          <w:szCs w:val="28"/>
        </w:rPr>
        <w:t>HIỆP THƯƠNG, GIỚI THIỆU NGƯỜI ỨNG CỬ                                                      ĐẠI BIỂU QUỐC HỘI, ĐẠI BIỂU HỘI ĐỒNG NHÂN DÂN                    TRONG BẦU CỬ BỔ SUNG</w:t>
      </w:r>
    </w:p>
    <w:p w14:paraId="2D376F99" w14:textId="77777777" w:rsidR="00457F72" w:rsidRPr="007667F8" w:rsidRDefault="00457F72" w:rsidP="00457F72">
      <w:pPr>
        <w:spacing w:before="120" w:after="120" w:line="348" w:lineRule="exact"/>
        <w:ind w:firstLine="720"/>
        <w:jc w:val="both"/>
        <w:rPr>
          <w:rFonts w:ascii="Times New Roman Bold" w:hAnsi="Times New Roman Bold"/>
          <w:b/>
          <w:spacing w:val="-8"/>
          <w:sz w:val="28"/>
          <w:szCs w:val="28"/>
        </w:rPr>
      </w:pPr>
      <w:r w:rsidRPr="007667F8">
        <w:rPr>
          <w:rFonts w:ascii="Times New Roman Bold" w:hAnsi="Times New Roman Bold"/>
          <w:b/>
          <w:spacing w:val="-8"/>
          <w:sz w:val="28"/>
          <w:szCs w:val="28"/>
        </w:rPr>
        <w:t>Điều 7. Công tác hiệp thương, giới thiệu người ứng cử trong bầu cử bổ sung</w:t>
      </w:r>
    </w:p>
    <w:p w14:paraId="42C115DA" w14:textId="77777777" w:rsidR="00457F72" w:rsidRPr="00AC0BD5" w:rsidRDefault="00457F72" w:rsidP="00457F72">
      <w:pPr>
        <w:spacing w:before="120" w:after="120" w:line="348" w:lineRule="exact"/>
        <w:ind w:firstLine="720"/>
        <w:jc w:val="both"/>
        <w:rPr>
          <w:sz w:val="28"/>
          <w:szCs w:val="28"/>
        </w:rPr>
      </w:pPr>
      <w:r w:rsidRPr="00AC0BD5">
        <w:rPr>
          <w:sz w:val="28"/>
          <w:szCs w:val="28"/>
        </w:rPr>
        <w:t xml:space="preserve">Việc hiệp thương, giới thiệu người ứng cử trong bầu cử bổ sung đại biểu Quốc hội, đại biểu Hội đồng nhân dân được tổ chức và thực hiện theo quy định tại Mục 2 và Mục 3 Chương V của Luật Bầu cử đại biểu Quốc hội và đại biểu Hội đồng nhân dân, văn bản quy định chi tiết, hướng dẫn có liên quan. </w:t>
      </w:r>
      <w:r>
        <w:rPr>
          <w:sz w:val="28"/>
          <w:szCs w:val="28"/>
        </w:rPr>
        <w:t>T</w:t>
      </w:r>
      <w:r w:rsidRPr="00AC0BD5">
        <w:rPr>
          <w:sz w:val="28"/>
          <w:szCs w:val="28"/>
        </w:rPr>
        <w:t>hời gian tiến hành hiệp thương, giới thiệu người ứng cử trong bầu cử bổ sung thực hiện theo quy định tại Điều 8 của Nghị quyết này.</w:t>
      </w:r>
    </w:p>
    <w:p w14:paraId="04701ACD" w14:textId="77777777" w:rsidR="00457F72" w:rsidRPr="00AC0BD5" w:rsidRDefault="00457F72" w:rsidP="00F109D8">
      <w:pPr>
        <w:spacing w:before="120" w:line="330" w:lineRule="exact"/>
        <w:ind w:firstLine="720"/>
        <w:jc w:val="both"/>
        <w:rPr>
          <w:b/>
          <w:sz w:val="28"/>
          <w:szCs w:val="28"/>
        </w:rPr>
      </w:pPr>
      <w:r w:rsidRPr="00AC0BD5">
        <w:rPr>
          <w:b/>
          <w:sz w:val="28"/>
          <w:szCs w:val="28"/>
        </w:rPr>
        <w:lastRenderedPageBreak/>
        <w:t>Điều 8. Thời gian tiến hành hiệp thương, giới thiệu người ứng cử trong bầu cử bổ sung</w:t>
      </w:r>
    </w:p>
    <w:p w14:paraId="5BC0CC57" w14:textId="77777777" w:rsidR="00457F72" w:rsidRPr="00AC0BD5" w:rsidRDefault="00457F72" w:rsidP="00F109D8">
      <w:pPr>
        <w:spacing w:before="120" w:line="330" w:lineRule="exact"/>
        <w:ind w:firstLine="720"/>
        <w:jc w:val="both"/>
        <w:rPr>
          <w:sz w:val="28"/>
          <w:szCs w:val="28"/>
        </w:rPr>
      </w:pPr>
      <w:r w:rsidRPr="00AC0BD5">
        <w:rPr>
          <w:sz w:val="28"/>
          <w:szCs w:val="28"/>
        </w:rPr>
        <w:t>1. Hội nghị hiệp thương lần thứ nhất để thỏa thuận về cơ cấu, thành phần, số lượng những người được giới thiệu ứng cử đại biểu Quốc hội, đại biểu Hội đồng nhân dân được tổ chức chậm nhất là 20 ngày trước ngày bầu cử bổ sung.</w:t>
      </w:r>
    </w:p>
    <w:p w14:paraId="0E6C0358" w14:textId="77777777" w:rsidR="00457F72" w:rsidRPr="00AC0BD5" w:rsidRDefault="00457F72" w:rsidP="00F109D8">
      <w:pPr>
        <w:spacing w:before="120" w:line="330" w:lineRule="exact"/>
        <w:ind w:firstLine="720"/>
        <w:jc w:val="both"/>
        <w:rPr>
          <w:sz w:val="28"/>
          <w:szCs w:val="28"/>
        </w:rPr>
      </w:pPr>
      <w:r w:rsidRPr="00AC0BD5">
        <w:rPr>
          <w:sz w:val="28"/>
          <w:szCs w:val="28"/>
        </w:rPr>
        <w:t>2. Sau hội nghị hiệp thương lần thứ nhất, cơ quan, tổ chức, đơn vị, thôn, tổ dân phố được phân bổ số lượng người giới thiệu ứng cử tiến hành lựa chọn, giới thiệu người ứng cử chậm nhất là 19 ngày trước ngày bầu cử bổ sung.</w:t>
      </w:r>
    </w:p>
    <w:p w14:paraId="60C9035C" w14:textId="77777777" w:rsidR="00457F72" w:rsidRPr="00AC0BD5" w:rsidRDefault="00457F72" w:rsidP="00F109D8">
      <w:pPr>
        <w:spacing w:before="120" w:line="330" w:lineRule="exact"/>
        <w:ind w:firstLine="720"/>
        <w:jc w:val="both"/>
        <w:rPr>
          <w:sz w:val="28"/>
          <w:szCs w:val="28"/>
        </w:rPr>
      </w:pPr>
      <w:r w:rsidRPr="00AC0BD5">
        <w:rPr>
          <w:sz w:val="28"/>
          <w:szCs w:val="28"/>
        </w:rPr>
        <w:t>3. Hội nghị hiệp thương lần thứ hai để thỏa thuận lập danh sách sơ bộ những người ứng cử đại biểu Quốc hội, đại biểu Hội đồng nhân dân được tổ chức chậm nhất là 16 ngày trước ngày bầu cử bổ sung.</w:t>
      </w:r>
    </w:p>
    <w:p w14:paraId="1A92C9B3" w14:textId="77777777" w:rsidR="00457F72" w:rsidRPr="00AC0BD5" w:rsidRDefault="00457F72" w:rsidP="00F109D8">
      <w:pPr>
        <w:spacing w:before="120" w:line="330" w:lineRule="exact"/>
        <w:ind w:firstLine="720"/>
        <w:jc w:val="both"/>
        <w:rPr>
          <w:spacing w:val="-4"/>
          <w:sz w:val="28"/>
          <w:szCs w:val="28"/>
        </w:rPr>
      </w:pPr>
      <w:r w:rsidRPr="00AC0BD5">
        <w:rPr>
          <w:spacing w:val="-4"/>
          <w:sz w:val="28"/>
          <w:szCs w:val="28"/>
        </w:rPr>
        <w:t>4. Việc tổ chức hội nghị cử tri lấy ý kiến nhận xét và tín nhiệm của cử tri nơi cư trú và nơi công tác (nếu có) về người ứng cử đại biểu Quốc hội, đại biểu Hội đồng nhân dân được thực hiện chậm nhất là 14 ngày trước ngày bầu cử bổ sung.</w:t>
      </w:r>
    </w:p>
    <w:p w14:paraId="0C509360" w14:textId="77777777" w:rsidR="00457F72" w:rsidRPr="00AC0BD5" w:rsidRDefault="00457F72" w:rsidP="00F109D8">
      <w:pPr>
        <w:spacing w:before="120" w:line="330" w:lineRule="exact"/>
        <w:ind w:firstLine="720"/>
        <w:jc w:val="both"/>
        <w:rPr>
          <w:spacing w:val="-4"/>
          <w:sz w:val="28"/>
          <w:szCs w:val="28"/>
        </w:rPr>
      </w:pPr>
      <w:r w:rsidRPr="00AC0BD5">
        <w:rPr>
          <w:spacing w:val="-4"/>
          <w:sz w:val="28"/>
          <w:szCs w:val="28"/>
        </w:rPr>
        <w:t>5. Hội nghị hiệp thương lần thứ ba để lựa chọn, lập danh sách những người đủ tiêu chuẩn ứng cử đại biểu Quốc hội, đại biểu Hội đồng nhân dân được tổ chức chậm nhất là 12 ngày trước ngày bầu cử bổ sung.</w:t>
      </w:r>
    </w:p>
    <w:p w14:paraId="0A3277F6" w14:textId="77777777" w:rsidR="00457F72" w:rsidRPr="00AC0BD5" w:rsidRDefault="00457F72" w:rsidP="00F109D8">
      <w:pPr>
        <w:spacing w:before="120" w:line="330" w:lineRule="exact"/>
        <w:jc w:val="center"/>
        <w:rPr>
          <w:b/>
          <w:bCs/>
          <w:sz w:val="28"/>
          <w:szCs w:val="28"/>
        </w:rPr>
      </w:pPr>
      <w:r w:rsidRPr="00AC0BD5">
        <w:rPr>
          <w:b/>
          <w:bCs/>
          <w:sz w:val="28"/>
          <w:szCs w:val="28"/>
        </w:rPr>
        <w:t>Chương IV</w:t>
      </w:r>
    </w:p>
    <w:p w14:paraId="4D30C0AE" w14:textId="77777777" w:rsidR="00457F72" w:rsidRPr="00AC0BD5" w:rsidRDefault="00457F72" w:rsidP="00F109D8">
      <w:pPr>
        <w:spacing w:before="120" w:line="330" w:lineRule="exact"/>
        <w:jc w:val="center"/>
        <w:rPr>
          <w:b/>
          <w:sz w:val="28"/>
          <w:szCs w:val="28"/>
        </w:rPr>
      </w:pPr>
      <w:r w:rsidRPr="00AC0BD5">
        <w:rPr>
          <w:b/>
          <w:sz w:val="28"/>
          <w:szCs w:val="28"/>
        </w:rPr>
        <w:t>ĐIỀU KHOẢN THI HÀNH</w:t>
      </w:r>
    </w:p>
    <w:p w14:paraId="139BFEA6" w14:textId="77777777" w:rsidR="00F109D8" w:rsidRDefault="00457F72" w:rsidP="00F109D8">
      <w:pPr>
        <w:spacing w:before="120" w:line="330" w:lineRule="exact"/>
        <w:ind w:firstLine="720"/>
        <w:jc w:val="both"/>
        <w:rPr>
          <w:rFonts w:ascii="Times New Roman Bold" w:hAnsi="Times New Roman Bold"/>
          <w:b/>
          <w:bCs/>
          <w:sz w:val="28"/>
          <w:szCs w:val="28"/>
        </w:rPr>
      </w:pPr>
      <w:r w:rsidRPr="00F109D8">
        <w:rPr>
          <w:rFonts w:ascii="Times New Roman Bold" w:hAnsi="Times New Roman Bold"/>
          <w:b/>
          <w:bCs/>
          <w:sz w:val="28"/>
          <w:szCs w:val="28"/>
        </w:rPr>
        <w:t>Điều 9. Điều khoản thi hành</w:t>
      </w:r>
    </w:p>
    <w:p w14:paraId="17E0BEF3" w14:textId="77777777" w:rsidR="00F109D8" w:rsidRDefault="00F109D8" w:rsidP="00F109D8">
      <w:pPr>
        <w:spacing w:before="120" w:line="330" w:lineRule="exact"/>
        <w:ind w:firstLine="720"/>
        <w:jc w:val="both"/>
        <w:rPr>
          <w:spacing w:val="-4"/>
          <w:sz w:val="28"/>
          <w:szCs w:val="28"/>
        </w:rPr>
      </w:pPr>
      <w:r w:rsidRPr="00F109D8">
        <w:rPr>
          <w:sz w:val="28"/>
          <w:szCs w:val="28"/>
        </w:rPr>
        <w:t xml:space="preserve">1. </w:t>
      </w:r>
      <w:r w:rsidR="00457F72" w:rsidRPr="00AC0BD5">
        <w:rPr>
          <w:spacing w:val="-4"/>
          <w:sz w:val="28"/>
          <w:szCs w:val="28"/>
        </w:rPr>
        <w:t xml:space="preserve">Nghị quyết này có hiệu lực thi hành từ ngày </w:t>
      </w:r>
      <w:r w:rsidR="00457F72">
        <w:rPr>
          <w:spacing w:val="-4"/>
          <w:sz w:val="28"/>
          <w:szCs w:val="28"/>
        </w:rPr>
        <w:t>01</w:t>
      </w:r>
      <w:r w:rsidR="00457F72" w:rsidRPr="00AC0BD5">
        <w:rPr>
          <w:spacing w:val="-4"/>
          <w:sz w:val="28"/>
          <w:szCs w:val="28"/>
        </w:rPr>
        <w:t xml:space="preserve"> tháng </w:t>
      </w:r>
      <w:r w:rsidR="00457F72" w:rsidRPr="00AC0BD5">
        <w:rPr>
          <w:spacing w:val="-4"/>
          <w:sz w:val="28"/>
          <w:szCs w:val="28"/>
          <w:lang w:val="vi-VN"/>
        </w:rPr>
        <w:t>1</w:t>
      </w:r>
      <w:r w:rsidR="00457F72">
        <w:rPr>
          <w:spacing w:val="-4"/>
          <w:sz w:val="28"/>
          <w:szCs w:val="28"/>
          <w:lang w:val="en-GB"/>
        </w:rPr>
        <w:t>1</w:t>
      </w:r>
      <w:r w:rsidR="00457F72" w:rsidRPr="00AC0BD5">
        <w:rPr>
          <w:spacing w:val="-4"/>
          <w:sz w:val="28"/>
          <w:szCs w:val="28"/>
        </w:rPr>
        <w:t xml:space="preserve"> năm </w:t>
      </w:r>
      <w:r w:rsidR="00457F72" w:rsidRPr="0048174A">
        <w:rPr>
          <w:spacing w:val="-4"/>
          <w:sz w:val="28"/>
          <w:szCs w:val="28"/>
          <w:lang w:val="vi-VN"/>
        </w:rPr>
        <w:t>2025.</w:t>
      </w:r>
    </w:p>
    <w:p w14:paraId="2EFF489C" w14:textId="0611168F" w:rsidR="00457F72" w:rsidRPr="005F5B34" w:rsidRDefault="00F109D8" w:rsidP="00F109D8">
      <w:pPr>
        <w:spacing w:before="120" w:line="330" w:lineRule="exact"/>
        <w:ind w:firstLine="720"/>
        <w:jc w:val="both"/>
        <w:rPr>
          <w:spacing w:val="4"/>
          <w:sz w:val="28"/>
          <w:szCs w:val="28"/>
        </w:rPr>
      </w:pPr>
      <w:r>
        <w:rPr>
          <w:spacing w:val="-4"/>
          <w:sz w:val="28"/>
          <w:szCs w:val="28"/>
        </w:rPr>
        <w:t xml:space="preserve">2. </w:t>
      </w:r>
      <w:r w:rsidR="00457F72" w:rsidRPr="005F5B34">
        <w:rPr>
          <w:sz w:val="28"/>
          <w:szCs w:val="28"/>
        </w:rPr>
        <w:t>Nghị quyết số 1186/2021/UBTVQH14 ngày 11</w:t>
      </w:r>
      <w:r w:rsidR="00457F72">
        <w:rPr>
          <w:sz w:val="28"/>
          <w:szCs w:val="28"/>
        </w:rPr>
        <w:t xml:space="preserve"> tháng </w:t>
      </w:r>
      <w:r w:rsidR="00457F72" w:rsidRPr="005F5B34">
        <w:rPr>
          <w:sz w:val="28"/>
          <w:szCs w:val="28"/>
        </w:rPr>
        <w:t>01</w:t>
      </w:r>
      <w:r w:rsidR="00457F72">
        <w:rPr>
          <w:sz w:val="28"/>
          <w:szCs w:val="28"/>
        </w:rPr>
        <w:t xml:space="preserve"> năm </w:t>
      </w:r>
      <w:r w:rsidR="00457F72" w:rsidRPr="005F5B34">
        <w:rPr>
          <w:sz w:val="28"/>
          <w:szCs w:val="28"/>
        </w:rPr>
        <w:t xml:space="preserve">2021 của Ủy ban Thường vụ Quốc hội quy định chi tiết, hướng dẫn việc tổ chức hội nghị cử tri; </w:t>
      </w:r>
      <w:r w:rsidR="00457F72" w:rsidRPr="0021239A">
        <w:rPr>
          <w:spacing w:val="-4"/>
          <w:sz w:val="28"/>
          <w:szCs w:val="28"/>
        </w:rPr>
        <w:t xml:space="preserve">việc giới thiệu người ứng cử đại biểu Hội đồng nhân dân cấp xã ở thôn, tổ dân phố; </w:t>
      </w:r>
      <w:r w:rsidR="00457F72" w:rsidRPr="005F5B34">
        <w:rPr>
          <w:spacing w:val="4"/>
          <w:sz w:val="28"/>
          <w:szCs w:val="28"/>
        </w:rPr>
        <w:t>việc hiệp thương, giới thiệu người ứng cử, lập danh sách người ứng cử đại biểu Quốc hội, đại biểu Hội đồng nhân dân trong bầu cử bổ sung</w:t>
      </w:r>
      <w:r w:rsidR="00457F72" w:rsidRPr="005F5B34">
        <w:rPr>
          <w:spacing w:val="4"/>
          <w:sz w:val="28"/>
          <w:szCs w:val="28"/>
          <w:lang w:val="vi-VN"/>
        </w:rPr>
        <w:t xml:space="preserve"> hết hiệu lực từ ngày Nghị quyết này có hiệu lực thi hành</w:t>
      </w:r>
      <w:r w:rsidR="00457F72" w:rsidRPr="005F5B34">
        <w:rPr>
          <w:spacing w:val="4"/>
          <w:sz w:val="28"/>
          <w:szCs w:val="28"/>
        </w:rPr>
        <w:t>.</w:t>
      </w:r>
    </w:p>
    <w:p w14:paraId="12914810" w14:textId="77777777" w:rsidR="00457F72" w:rsidRDefault="00457F72" w:rsidP="00F109D8">
      <w:pPr>
        <w:pBdr>
          <w:bottom w:val="single" w:sz="6" w:space="1" w:color="auto"/>
        </w:pBdr>
        <w:spacing w:before="120" w:line="330" w:lineRule="exact"/>
        <w:ind w:firstLine="720"/>
        <w:jc w:val="both"/>
        <w:rPr>
          <w:sz w:val="28"/>
          <w:szCs w:val="28"/>
        </w:rPr>
      </w:pPr>
      <w:r w:rsidRPr="005F5B34">
        <w:rPr>
          <w:sz w:val="28"/>
          <w:szCs w:val="28"/>
          <w:lang w:val="vi-VN"/>
        </w:rPr>
        <w:t>3</w:t>
      </w:r>
      <w:r w:rsidRPr="005F5B34">
        <w:rPr>
          <w:sz w:val="28"/>
          <w:szCs w:val="28"/>
        </w:rPr>
        <w:t>. Trong quá trình thực hiện Nghị quyết này, nếu có khó khăn, vướng mắc,  cơ quan, tổ chức, đơn vị phản ánh về Ủy ban Thường vụ Quốc hội để kịp thời hướng dẫn.</w:t>
      </w:r>
    </w:p>
    <w:p w14:paraId="3F5A9953" w14:textId="77777777" w:rsidR="00457F72" w:rsidRPr="00D82DE2" w:rsidRDefault="00457F72" w:rsidP="00457F72">
      <w:pPr>
        <w:spacing w:before="120" w:line="330" w:lineRule="exact"/>
        <w:ind w:firstLine="720"/>
        <w:jc w:val="both"/>
        <w:rPr>
          <w:i/>
          <w:spacing w:val="-2"/>
          <w:sz w:val="28"/>
          <w:szCs w:val="28"/>
        </w:rPr>
      </w:pPr>
      <w:r w:rsidRPr="00D82DE2">
        <w:rPr>
          <w:i/>
          <w:spacing w:val="-2"/>
          <w:sz w:val="28"/>
          <w:szCs w:val="28"/>
        </w:rPr>
        <w:t>Nghị quyết này được Ủy ban Thường vụ Quốc hội nước Cộng hòa xã hội chủ nghĩa Việt Nam khóa XV, Phiên họp thứ 49 thông qua ngày 26 tháng 9 năm 2025.</w:t>
      </w:r>
    </w:p>
    <w:p w14:paraId="11B8E896" w14:textId="77777777" w:rsidR="00457F72" w:rsidRPr="00AC0BD5" w:rsidRDefault="00457F72" w:rsidP="00457F72">
      <w:pPr>
        <w:spacing w:line="180" w:lineRule="exact"/>
        <w:ind w:firstLine="720"/>
        <w:jc w:val="both"/>
        <w:rPr>
          <w:i/>
          <w:sz w:val="28"/>
          <w:szCs w:val="28"/>
        </w:rPr>
      </w:pPr>
    </w:p>
    <w:tbl>
      <w:tblPr>
        <w:tblW w:w="5000" w:type="pct"/>
        <w:tblInd w:w="108" w:type="dxa"/>
        <w:tblCellMar>
          <w:left w:w="0" w:type="dxa"/>
          <w:right w:w="0" w:type="dxa"/>
        </w:tblCellMar>
        <w:tblLook w:val="04A0" w:firstRow="1" w:lastRow="0" w:firstColumn="1" w:lastColumn="0" w:noHBand="0" w:noVBand="1"/>
      </w:tblPr>
      <w:tblGrid>
        <w:gridCol w:w="3983"/>
        <w:gridCol w:w="5091"/>
      </w:tblGrid>
      <w:tr w:rsidR="00457F72" w:rsidRPr="00AC0BD5" w14:paraId="678113A6" w14:textId="77777777" w:rsidTr="00AA625E">
        <w:tc>
          <w:tcPr>
            <w:tcW w:w="2195" w:type="pct"/>
            <w:tcBorders>
              <w:top w:val="nil"/>
              <w:left w:val="nil"/>
              <w:bottom w:val="nil"/>
              <w:right w:val="nil"/>
            </w:tcBorders>
            <w:tcMar>
              <w:top w:w="0" w:type="dxa"/>
              <w:left w:w="108" w:type="dxa"/>
              <w:bottom w:w="0" w:type="dxa"/>
              <w:right w:w="108" w:type="dxa"/>
            </w:tcMar>
          </w:tcPr>
          <w:p w14:paraId="7DBF7763" w14:textId="77777777" w:rsidR="00457F72" w:rsidRPr="00AC0BD5" w:rsidRDefault="00457F72" w:rsidP="00AA625E">
            <w:pPr>
              <w:spacing w:before="120" w:after="120"/>
              <w:rPr>
                <w:sz w:val="28"/>
                <w:szCs w:val="28"/>
              </w:rPr>
            </w:pPr>
            <w:r w:rsidRPr="00AC0BD5">
              <w:rPr>
                <w:sz w:val="28"/>
                <w:szCs w:val="28"/>
                <w:lang w:val="vi-VN"/>
              </w:rPr>
              <w:t> </w:t>
            </w:r>
            <w:r w:rsidRPr="00AC0BD5">
              <w:rPr>
                <w:sz w:val="28"/>
                <w:szCs w:val="28"/>
              </w:rPr>
              <w:t> </w:t>
            </w:r>
          </w:p>
        </w:tc>
        <w:tc>
          <w:tcPr>
            <w:tcW w:w="2805" w:type="pct"/>
            <w:tcBorders>
              <w:top w:val="nil"/>
              <w:left w:val="nil"/>
              <w:bottom w:val="nil"/>
              <w:right w:val="nil"/>
            </w:tcBorders>
            <w:tcMar>
              <w:top w:w="0" w:type="dxa"/>
              <w:left w:w="108" w:type="dxa"/>
              <w:bottom w:w="0" w:type="dxa"/>
              <w:right w:w="108" w:type="dxa"/>
            </w:tcMar>
          </w:tcPr>
          <w:p w14:paraId="35541A4F" w14:textId="77777777" w:rsidR="00457F72" w:rsidRPr="00AC0BD5" w:rsidRDefault="00457F72" w:rsidP="00AA625E">
            <w:pPr>
              <w:spacing w:before="120"/>
              <w:jc w:val="center"/>
              <w:rPr>
                <w:b/>
                <w:bCs/>
                <w:sz w:val="26"/>
                <w:szCs w:val="26"/>
              </w:rPr>
            </w:pPr>
            <w:r w:rsidRPr="00AC0BD5">
              <w:rPr>
                <w:b/>
                <w:bCs/>
                <w:sz w:val="26"/>
                <w:szCs w:val="26"/>
              </w:rPr>
              <w:t>TM. ỦY BAN THƯỜNG VỤ QUỐC HỘI</w:t>
            </w:r>
            <w:r w:rsidRPr="00AC0BD5">
              <w:rPr>
                <w:b/>
                <w:bCs/>
                <w:sz w:val="26"/>
                <w:szCs w:val="26"/>
              </w:rPr>
              <w:br/>
              <w:t>CHỦ TỊCH</w:t>
            </w:r>
            <w:r w:rsidRPr="00AC0BD5">
              <w:rPr>
                <w:b/>
                <w:bCs/>
                <w:sz w:val="26"/>
                <w:szCs w:val="26"/>
              </w:rPr>
              <w:br/>
            </w:r>
          </w:p>
          <w:p w14:paraId="76822096" w14:textId="77777777" w:rsidR="00457F72" w:rsidRPr="00AC0BD5" w:rsidRDefault="00457F72" w:rsidP="00AA625E">
            <w:pPr>
              <w:jc w:val="center"/>
              <w:rPr>
                <w:sz w:val="26"/>
                <w:szCs w:val="26"/>
              </w:rPr>
            </w:pPr>
          </w:p>
          <w:p w14:paraId="6BB19319" w14:textId="77777777" w:rsidR="00457F72" w:rsidRPr="00AC0BD5" w:rsidRDefault="00457F72" w:rsidP="00AA625E">
            <w:pPr>
              <w:rPr>
                <w:sz w:val="26"/>
                <w:szCs w:val="26"/>
              </w:rPr>
            </w:pPr>
          </w:p>
          <w:p w14:paraId="166507A4" w14:textId="77777777" w:rsidR="00457F72" w:rsidRPr="00AC0BD5" w:rsidRDefault="00457F72" w:rsidP="00AA625E">
            <w:pPr>
              <w:jc w:val="center"/>
              <w:rPr>
                <w:sz w:val="26"/>
                <w:szCs w:val="26"/>
              </w:rPr>
            </w:pPr>
          </w:p>
          <w:p w14:paraId="3CE2E53C" w14:textId="77777777" w:rsidR="00457F72" w:rsidRPr="00AC0BD5" w:rsidRDefault="00457F72" w:rsidP="00AA625E">
            <w:pPr>
              <w:jc w:val="center"/>
              <w:rPr>
                <w:b/>
                <w:sz w:val="28"/>
                <w:szCs w:val="28"/>
              </w:rPr>
            </w:pPr>
            <w:r w:rsidRPr="00AC0BD5">
              <w:rPr>
                <w:b/>
                <w:sz w:val="28"/>
                <w:szCs w:val="28"/>
              </w:rPr>
              <w:t>Trần Thanh Mẫn</w:t>
            </w:r>
          </w:p>
        </w:tc>
      </w:tr>
    </w:tbl>
    <w:p w14:paraId="690A0C87" w14:textId="77777777" w:rsidR="00824679" w:rsidRDefault="00824679">
      <w:pPr>
        <w:spacing w:before="120" w:after="120" w:line="380" w:lineRule="exact"/>
        <w:jc w:val="center"/>
        <w:rPr>
          <w:b/>
          <w:sz w:val="28"/>
          <w:szCs w:val="28"/>
        </w:rPr>
      </w:pPr>
    </w:p>
    <w:p w14:paraId="418F90F4" w14:textId="77777777" w:rsidR="00824679" w:rsidRDefault="00824679">
      <w:pPr>
        <w:spacing w:before="120" w:after="120" w:line="380" w:lineRule="exact"/>
        <w:jc w:val="center"/>
        <w:rPr>
          <w:b/>
          <w:sz w:val="28"/>
          <w:szCs w:val="28"/>
        </w:rPr>
      </w:pPr>
    </w:p>
    <w:p w14:paraId="3BB8A86C" w14:textId="77777777" w:rsidR="00824679" w:rsidRDefault="00824679">
      <w:pPr>
        <w:spacing w:before="120" w:after="120" w:line="380" w:lineRule="exact"/>
        <w:jc w:val="center"/>
        <w:rPr>
          <w:b/>
          <w:sz w:val="28"/>
          <w:szCs w:val="28"/>
        </w:rPr>
      </w:pPr>
    </w:p>
    <w:p w14:paraId="36221186" w14:textId="77777777" w:rsidR="006139F2" w:rsidRPr="001F6C8B" w:rsidRDefault="006139F2">
      <w:pPr>
        <w:spacing w:before="120" w:after="120" w:line="380" w:lineRule="exact"/>
        <w:jc w:val="center"/>
        <w:rPr>
          <w:sz w:val="28"/>
          <w:szCs w:val="28"/>
        </w:rPr>
      </w:pPr>
      <w:r w:rsidRPr="001F6C8B">
        <w:rPr>
          <w:b/>
          <w:sz w:val="28"/>
          <w:szCs w:val="28"/>
        </w:rPr>
        <w:t>PHỤ LỤC</w:t>
      </w:r>
    </w:p>
    <w:p w14:paraId="540716CC" w14:textId="77777777" w:rsidR="006139F2" w:rsidRPr="001F6C8B" w:rsidRDefault="006139F2">
      <w:pPr>
        <w:spacing w:line="360" w:lineRule="exact"/>
        <w:jc w:val="center"/>
        <w:rPr>
          <w:rFonts w:eastAsia="Calibri"/>
          <w:i/>
          <w:sz w:val="28"/>
          <w:szCs w:val="28"/>
        </w:rPr>
      </w:pPr>
      <w:r w:rsidRPr="001F6C8B">
        <w:rPr>
          <w:i/>
          <w:sz w:val="28"/>
          <w:szCs w:val="28"/>
        </w:rPr>
        <w:t xml:space="preserve">Ban hành kèm theo Nghị quyết số </w:t>
      </w:r>
      <w:r w:rsidR="00A812EF">
        <w:rPr>
          <w:i/>
          <w:sz w:val="28"/>
          <w:szCs w:val="28"/>
        </w:rPr>
        <w:t>101</w:t>
      </w:r>
      <w:r w:rsidRPr="001F6C8B">
        <w:rPr>
          <w:i/>
          <w:spacing w:val="-4"/>
          <w:sz w:val="28"/>
          <w:szCs w:val="28"/>
        </w:rPr>
        <w:t>/202</w:t>
      </w:r>
      <w:r w:rsidRPr="001F6C8B">
        <w:rPr>
          <w:i/>
          <w:spacing w:val="-4"/>
          <w:sz w:val="28"/>
          <w:szCs w:val="28"/>
          <w:lang w:val="vi-VN"/>
        </w:rPr>
        <w:t>5</w:t>
      </w:r>
      <w:r w:rsidRPr="001F6C8B">
        <w:rPr>
          <w:i/>
          <w:spacing w:val="-4"/>
          <w:sz w:val="28"/>
          <w:szCs w:val="28"/>
        </w:rPr>
        <w:t>/UBTVQH1</w:t>
      </w:r>
      <w:r w:rsidRPr="001F6C8B">
        <w:rPr>
          <w:i/>
          <w:spacing w:val="-4"/>
          <w:sz w:val="28"/>
          <w:szCs w:val="28"/>
          <w:lang w:val="vi-VN"/>
        </w:rPr>
        <w:t>5</w:t>
      </w:r>
      <w:r w:rsidRPr="001F6C8B">
        <w:rPr>
          <w:i/>
          <w:spacing w:val="-4"/>
          <w:sz w:val="28"/>
          <w:szCs w:val="28"/>
        </w:rPr>
        <w:t xml:space="preserve"> của </w:t>
      </w:r>
      <w:r w:rsidRPr="001F6C8B">
        <w:rPr>
          <w:i/>
          <w:spacing w:val="-4"/>
          <w:sz w:val="28"/>
          <w:szCs w:val="28"/>
        </w:rPr>
        <w:br/>
        <w:t xml:space="preserve">Ủy ban Thường vụ Quốc hội </w:t>
      </w:r>
      <w:r w:rsidRPr="001F6C8B">
        <w:rPr>
          <w:rFonts w:eastAsia="Calibri"/>
          <w:bCs/>
          <w:i/>
          <w:sz w:val="28"/>
          <w:szCs w:val="28"/>
        </w:rPr>
        <w:t>quy định chi tiết, hướng dẫn việc tổ chức hội nghị cử tri</w:t>
      </w:r>
      <w:r w:rsidRPr="001F6C8B">
        <w:rPr>
          <w:rFonts w:eastAsia="Calibri"/>
          <w:bCs/>
          <w:i/>
          <w:spacing w:val="-10"/>
          <w:sz w:val="28"/>
          <w:szCs w:val="28"/>
        </w:rPr>
        <w:t xml:space="preserve">; </w:t>
      </w:r>
      <w:r w:rsidRPr="001F6C8B">
        <w:rPr>
          <w:rFonts w:eastAsia="Calibri"/>
          <w:bCs/>
          <w:i/>
          <w:sz w:val="28"/>
          <w:szCs w:val="28"/>
        </w:rPr>
        <w:t>việc giới thiệu người ứng cử đại biểu Hội đồng nhân dân cấp xã ở thôn,</w:t>
      </w:r>
      <w:r w:rsidRPr="001F6C8B">
        <w:rPr>
          <w:rFonts w:eastAsia="Calibri"/>
          <w:i/>
          <w:sz w:val="28"/>
          <w:szCs w:val="28"/>
        </w:rPr>
        <w:t xml:space="preserve"> tổ dân phố; việc hiệp thương, giới thiệu người ứng cử, lập danh sách người ứng cử đại biểu Quốc hội, đại biểu Hội đồng nhân dân trong bầu cử bổ sung</w:t>
      </w:r>
    </w:p>
    <w:p w14:paraId="2F027723" w14:textId="77777777" w:rsidR="006139F2" w:rsidRPr="001F6C8B" w:rsidRDefault="006139F2">
      <w:pPr>
        <w:spacing w:before="120" w:after="120" w:line="380" w:lineRule="exact"/>
        <w:jc w:val="right"/>
        <w:rPr>
          <w:i/>
          <w:iCs/>
          <w:sz w:val="28"/>
          <w:szCs w:val="28"/>
        </w:rPr>
      </w:pPr>
    </w:p>
    <w:p w14:paraId="0CA14A31" w14:textId="77777777" w:rsidR="00824679" w:rsidRDefault="00824679">
      <w:pPr>
        <w:spacing w:before="120" w:after="120" w:line="380" w:lineRule="exact"/>
        <w:jc w:val="right"/>
        <w:rPr>
          <w:i/>
          <w:iCs/>
          <w:sz w:val="28"/>
          <w:szCs w:val="28"/>
        </w:rPr>
        <w:sectPr w:rsidR="00824679" w:rsidSect="00FA6A78">
          <w:headerReference w:type="even" r:id="rId8"/>
          <w:headerReference w:type="default" r:id="rId9"/>
          <w:footerReference w:type="even" r:id="rId10"/>
          <w:footerReference w:type="default" r:id="rId11"/>
          <w:pgSz w:w="11909" w:h="16834" w:code="9"/>
          <w:pgMar w:top="1134" w:right="1134" w:bottom="1134" w:left="1701" w:header="567" w:footer="567" w:gutter="0"/>
          <w:cols w:space="720"/>
          <w:titlePg/>
          <w:docGrid w:linePitch="360"/>
        </w:sectPr>
      </w:pPr>
    </w:p>
    <w:p w14:paraId="22A7F06D" w14:textId="77777777" w:rsidR="006139F2" w:rsidRPr="001F6C8B" w:rsidRDefault="006139F2">
      <w:pPr>
        <w:spacing w:before="120" w:after="120" w:line="380" w:lineRule="exact"/>
        <w:jc w:val="right"/>
        <w:rPr>
          <w:sz w:val="28"/>
          <w:szCs w:val="28"/>
        </w:rPr>
      </w:pPr>
      <w:r w:rsidRPr="001F6C8B">
        <w:rPr>
          <w:i/>
          <w:iCs/>
          <w:sz w:val="28"/>
          <w:szCs w:val="28"/>
        </w:rPr>
        <w:lastRenderedPageBreak/>
        <w:t>Mẫu số 01/HNCT</w:t>
      </w:r>
    </w:p>
    <w:tbl>
      <w:tblPr>
        <w:tblW w:w="9180" w:type="dxa"/>
        <w:tblCellSpacing w:w="0" w:type="dxa"/>
        <w:tblInd w:w="0" w:type="dxa"/>
        <w:shd w:val="clear" w:color="auto" w:fill="FFFFFF"/>
        <w:tblCellMar>
          <w:left w:w="0" w:type="dxa"/>
          <w:right w:w="0" w:type="dxa"/>
        </w:tblCellMar>
        <w:tblLook w:val="0000" w:firstRow="0" w:lastRow="0" w:firstColumn="0" w:lastColumn="0" w:noHBand="0" w:noVBand="0"/>
      </w:tblPr>
      <w:tblGrid>
        <w:gridCol w:w="3369"/>
        <w:gridCol w:w="5811"/>
      </w:tblGrid>
      <w:tr w:rsidR="006139F2" w:rsidRPr="001F6C8B" w14:paraId="06A7EC2A" w14:textId="77777777">
        <w:trPr>
          <w:tblCellSpacing w:w="0" w:type="dxa"/>
        </w:trPr>
        <w:tc>
          <w:tcPr>
            <w:tcW w:w="3369" w:type="dxa"/>
            <w:shd w:val="clear" w:color="auto" w:fill="FFFFFF"/>
            <w:tcMar>
              <w:top w:w="0" w:type="dxa"/>
              <w:left w:w="108" w:type="dxa"/>
              <w:bottom w:w="0" w:type="dxa"/>
              <w:right w:w="108" w:type="dxa"/>
            </w:tcMar>
          </w:tcPr>
          <w:p w14:paraId="1FBF4909" w14:textId="77777777" w:rsidR="006139F2" w:rsidRPr="001F6C8B" w:rsidRDefault="006139F2">
            <w:pPr>
              <w:spacing w:before="120" w:after="120" w:line="234" w:lineRule="atLeast"/>
              <w:rPr>
                <w:sz w:val="28"/>
                <w:szCs w:val="28"/>
              </w:rPr>
            </w:pPr>
            <w:r w:rsidRPr="001F6C8B">
              <w:rPr>
                <w:sz w:val="28"/>
                <w:szCs w:val="28"/>
              </w:rPr>
              <w:t>(1)............................</w:t>
            </w:r>
          </w:p>
        </w:tc>
        <w:tc>
          <w:tcPr>
            <w:tcW w:w="5811" w:type="dxa"/>
            <w:shd w:val="clear" w:color="auto" w:fill="FFFFFF"/>
            <w:tcMar>
              <w:top w:w="0" w:type="dxa"/>
              <w:left w:w="108" w:type="dxa"/>
              <w:bottom w:w="0" w:type="dxa"/>
              <w:right w:w="108" w:type="dxa"/>
            </w:tcMar>
          </w:tcPr>
          <w:p w14:paraId="0861A408" w14:textId="5FAA1F34" w:rsidR="006139F2" w:rsidRPr="001F6C8B" w:rsidRDefault="00C01827">
            <w:pPr>
              <w:spacing w:before="120" w:after="120" w:line="234" w:lineRule="atLeast"/>
              <w:jc w:val="center"/>
              <w:rPr>
                <w:b/>
                <w:bCs/>
                <w:sz w:val="26"/>
                <w:szCs w:val="26"/>
              </w:rPr>
            </w:pPr>
            <w:r w:rsidRPr="001F6C8B">
              <w:rPr>
                <w:noProof/>
                <w:lang w:val="en-US" w:eastAsia="en-US"/>
              </w:rPr>
              <mc:AlternateContent>
                <mc:Choice Requires="wps">
                  <w:drawing>
                    <wp:anchor distT="4294967295" distB="4294967295" distL="114300" distR="114300" simplePos="0" relativeHeight="251653632" behindDoc="0" locked="0" layoutInCell="1" allowOverlap="1" wp14:anchorId="02909EED" wp14:editId="7670C7B3">
                      <wp:simplePos x="0" y="0"/>
                      <wp:positionH relativeFrom="column">
                        <wp:posOffset>745490</wp:posOffset>
                      </wp:positionH>
                      <wp:positionV relativeFrom="paragraph">
                        <wp:posOffset>492124</wp:posOffset>
                      </wp:positionV>
                      <wp:extent cx="2078990" cy="0"/>
                      <wp:effectExtent l="0" t="0" r="0" b="0"/>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8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3FD29" id="Straight Connector 10" o:spid="_x0000_s1026" style="position:absolute;flip:y;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pt,38.75pt" to="222.4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"/>
                  </w:pict>
                </mc:Fallback>
              </mc:AlternateContent>
            </w:r>
            <w:r w:rsidR="006139F2" w:rsidRPr="001F6C8B">
              <w:rPr>
                <w:b/>
                <w:bCs/>
              </w:rPr>
              <w:t>CỘNG HÒA XÃ HỘI CHỦ NGHĨA VIỆT NAM</w:t>
            </w:r>
            <w:r w:rsidR="006139F2" w:rsidRPr="001F6C8B">
              <w:rPr>
                <w:b/>
                <w:bCs/>
                <w:sz w:val="26"/>
                <w:szCs w:val="26"/>
              </w:rPr>
              <w:br/>
              <w:t>Độc lập - Tự do - Hạnh phúc</w:t>
            </w:r>
          </w:p>
          <w:p w14:paraId="24DE7E81" w14:textId="77777777" w:rsidR="006139F2" w:rsidRPr="001F6C8B" w:rsidRDefault="006139F2">
            <w:pPr>
              <w:spacing w:before="120" w:after="120" w:line="234" w:lineRule="atLeast"/>
              <w:rPr>
                <w:szCs w:val="28"/>
              </w:rPr>
            </w:pPr>
          </w:p>
        </w:tc>
      </w:tr>
    </w:tbl>
    <w:p w14:paraId="731BBDCE" w14:textId="77777777" w:rsidR="006139F2" w:rsidRPr="001F6C8B" w:rsidRDefault="006139F2">
      <w:pPr>
        <w:shd w:val="clear" w:color="auto" w:fill="FFFFFF"/>
        <w:spacing w:after="120" w:line="234" w:lineRule="atLeast"/>
        <w:ind w:right="23"/>
        <w:jc w:val="center"/>
        <w:rPr>
          <w:b/>
          <w:bCs/>
          <w:sz w:val="28"/>
          <w:szCs w:val="28"/>
        </w:rPr>
      </w:pPr>
      <w:r w:rsidRPr="001F6C8B">
        <w:rPr>
          <w:b/>
          <w:bCs/>
          <w:sz w:val="28"/>
          <w:szCs w:val="28"/>
        </w:rPr>
        <w:t>BIÊN BẢN HỘI NGHỊ CỬ TRI</w:t>
      </w:r>
      <w:r w:rsidR="00BC37C0" w:rsidRPr="001F6C8B">
        <w:rPr>
          <w:b/>
          <w:bCs/>
          <w:sz w:val="28"/>
          <w:szCs w:val="28"/>
        </w:rPr>
        <w:t xml:space="preserve"> NƠI CÔNG TÁC (NƠI LÀM VIỆC)</w:t>
      </w:r>
      <w:r w:rsidRPr="001F6C8B">
        <w:rPr>
          <w:b/>
          <w:bCs/>
          <w:sz w:val="28"/>
          <w:szCs w:val="28"/>
        </w:rPr>
        <w:br/>
        <w:t xml:space="preserve">LẤY Ý KIẾN NHẬN XÉT </w:t>
      </w:r>
      <w:r w:rsidR="00AF4637">
        <w:rPr>
          <w:b/>
          <w:bCs/>
          <w:sz w:val="28"/>
          <w:szCs w:val="28"/>
        </w:rPr>
        <w:t xml:space="preserve">ĐỐI VỚI </w:t>
      </w:r>
      <w:r w:rsidRPr="001F6C8B">
        <w:rPr>
          <w:b/>
          <w:bCs/>
          <w:sz w:val="28"/>
          <w:szCs w:val="28"/>
        </w:rPr>
        <w:t xml:space="preserve">NGƯỜI ỨNG </w:t>
      </w:r>
      <w:r w:rsidR="00E66F2C">
        <w:rPr>
          <w:b/>
          <w:bCs/>
          <w:sz w:val="28"/>
          <w:szCs w:val="28"/>
        </w:rPr>
        <w:t>CỬ</w:t>
      </w:r>
      <w:r w:rsidRPr="001F6C8B">
        <w:rPr>
          <w:b/>
          <w:bCs/>
          <w:sz w:val="28"/>
          <w:szCs w:val="28"/>
        </w:rPr>
        <w:t xml:space="preserve"> </w:t>
      </w:r>
      <w:r w:rsidR="00A30053">
        <w:rPr>
          <w:b/>
          <w:bCs/>
          <w:sz w:val="28"/>
          <w:szCs w:val="28"/>
        </w:rPr>
        <w:br/>
      </w:r>
      <w:r w:rsidRPr="001F6C8B">
        <w:rPr>
          <w:b/>
          <w:bCs/>
          <w:sz w:val="28"/>
          <w:szCs w:val="28"/>
        </w:rPr>
        <w:t>ĐẠI BIỂU QUỐC HỘI, ĐẠI BIỂU HỘI ĐỒNG NHÂN DÂN</w:t>
      </w:r>
    </w:p>
    <w:p w14:paraId="0A4D6AAC" w14:textId="77777777" w:rsidR="006139F2" w:rsidRPr="001F6C8B" w:rsidRDefault="006139F2">
      <w:pPr>
        <w:shd w:val="clear" w:color="auto" w:fill="FFFFFF"/>
        <w:spacing w:after="120" w:line="234" w:lineRule="atLeast"/>
        <w:ind w:right="23"/>
        <w:jc w:val="center"/>
        <w:rPr>
          <w:sz w:val="28"/>
          <w:szCs w:val="28"/>
        </w:rPr>
      </w:pPr>
    </w:p>
    <w:p w14:paraId="5701EC13"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Hồi.........giờ…….ngày........tháng.......năm…….., tại (2) ………................., đã tiến hành hội nghị cử tri tại (1).......................... để nhận xét, bày tỏ sự tín nhiệm đối với người của cơ quan, tổ chức, đơn vị (3)……………………….…..</w:t>
      </w:r>
    </w:p>
    <w:p w14:paraId="7FCA7974" w14:textId="77777777" w:rsidR="006139F2" w:rsidRPr="001F6C8B" w:rsidRDefault="006139F2">
      <w:pPr>
        <w:shd w:val="clear" w:color="auto" w:fill="FFFFFF"/>
        <w:spacing w:after="120" w:line="234" w:lineRule="atLeast"/>
        <w:ind w:right="23" w:firstLine="567"/>
        <w:rPr>
          <w:sz w:val="28"/>
          <w:szCs w:val="28"/>
        </w:rPr>
      </w:pPr>
      <w:r w:rsidRPr="001F6C8B">
        <w:rPr>
          <w:sz w:val="28"/>
          <w:szCs w:val="28"/>
        </w:rPr>
        <w:t>- Họ và tên người chủ trì hội nghị: ............................... Chức vụ...................</w:t>
      </w:r>
    </w:p>
    <w:p w14:paraId="15A24E34" w14:textId="77777777" w:rsidR="006139F2" w:rsidRPr="001F6C8B" w:rsidRDefault="006139F2">
      <w:pPr>
        <w:shd w:val="clear" w:color="auto" w:fill="FFFFFF"/>
        <w:spacing w:after="120" w:line="234" w:lineRule="atLeast"/>
        <w:ind w:right="23" w:firstLine="567"/>
        <w:rPr>
          <w:sz w:val="28"/>
          <w:szCs w:val="28"/>
        </w:rPr>
      </w:pPr>
      <w:r w:rsidRPr="001F6C8B">
        <w:rPr>
          <w:sz w:val="28"/>
          <w:szCs w:val="28"/>
        </w:rPr>
        <w:t>- Họ và tên thư ký hội nghị: ........................................ Chức vụ...................</w:t>
      </w:r>
    </w:p>
    <w:p w14:paraId="0E9EEC7F" w14:textId="77777777" w:rsidR="006139F2" w:rsidRPr="001F6C8B" w:rsidRDefault="006139F2">
      <w:pPr>
        <w:shd w:val="clear" w:color="auto" w:fill="FFFFFF"/>
        <w:spacing w:after="120" w:line="234" w:lineRule="atLeast"/>
        <w:ind w:right="23"/>
        <w:rPr>
          <w:sz w:val="28"/>
          <w:szCs w:val="28"/>
        </w:rPr>
      </w:pPr>
      <w:r w:rsidRPr="001F6C8B">
        <w:rPr>
          <w:sz w:val="28"/>
          <w:szCs w:val="28"/>
        </w:rPr>
        <w:t>1. Thành phần hội nghị gồm:</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4753"/>
        <w:gridCol w:w="4321"/>
      </w:tblGrid>
      <w:tr w:rsidR="006139F2" w:rsidRPr="001F6C8B" w14:paraId="54523833" w14:textId="77777777">
        <w:trPr>
          <w:tblCellSpacing w:w="0" w:type="dxa"/>
        </w:trPr>
        <w:tc>
          <w:tcPr>
            <w:tcW w:w="4803" w:type="dxa"/>
            <w:shd w:val="clear" w:color="auto" w:fill="FFFFFF"/>
            <w:tcMar>
              <w:top w:w="0" w:type="dxa"/>
              <w:left w:w="108" w:type="dxa"/>
              <w:bottom w:w="0" w:type="dxa"/>
              <w:right w:w="108" w:type="dxa"/>
            </w:tcMar>
          </w:tcPr>
          <w:p w14:paraId="01E3822E" w14:textId="77777777" w:rsidR="006139F2" w:rsidRPr="001F6C8B" w:rsidRDefault="006139F2">
            <w:pPr>
              <w:spacing w:after="120" w:line="234" w:lineRule="atLeast"/>
              <w:ind w:right="23" w:firstLine="567"/>
              <w:rPr>
                <w:sz w:val="28"/>
                <w:szCs w:val="28"/>
              </w:rPr>
            </w:pPr>
            <w:r w:rsidRPr="001F6C8B">
              <w:rPr>
                <w:sz w:val="28"/>
                <w:szCs w:val="28"/>
              </w:rPr>
              <w:t>+...................................</w:t>
            </w:r>
          </w:p>
          <w:p w14:paraId="1005E17A" w14:textId="77777777" w:rsidR="006139F2" w:rsidRPr="001F6C8B" w:rsidRDefault="006139F2">
            <w:pPr>
              <w:spacing w:after="120" w:line="234" w:lineRule="atLeast"/>
              <w:ind w:right="23" w:firstLine="567"/>
              <w:rPr>
                <w:sz w:val="28"/>
                <w:szCs w:val="28"/>
              </w:rPr>
            </w:pPr>
            <w:r w:rsidRPr="001F6C8B">
              <w:rPr>
                <w:sz w:val="28"/>
                <w:szCs w:val="28"/>
              </w:rPr>
              <w:t>+...................................</w:t>
            </w:r>
          </w:p>
          <w:p w14:paraId="4CA7B2BB" w14:textId="77777777" w:rsidR="006139F2" w:rsidRPr="001F6C8B" w:rsidRDefault="006139F2">
            <w:pPr>
              <w:spacing w:after="120" w:line="234" w:lineRule="atLeast"/>
              <w:ind w:right="23" w:firstLine="567"/>
              <w:rPr>
                <w:sz w:val="28"/>
                <w:szCs w:val="28"/>
              </w:rPr>
            </w:pPr>
            <w:r w:rsidRPr="001F6C8B">
              <w:rPr>
                <w:sz w:val="28"/>
                <w:szCs w:val="28"/>
              </w:rPr>
              <w:t>+...................................</w:t>
            </w:r>
          </w:p>
        </w:tc>
        <w:tc>
          <w:tcPr>
            <w:tcW w:w="4450" w:type="dxa"/>
            <w:shd w:val="clear" w:color="auto" w:fill="FFFFFF"/>
            <w:tcMar>
              <w:top w:w="0" w:type="dxa"/>
              <w:left w:w="108" w:type="dxa"/>
              <w:bottom w:w="0" w:type="dxa"/>
              <w:right w:w="108" w:type="dxa"/>
            </w:tcMar>
          </w:tcPr>
          <w:p w14:paraId="58807D42" w14:textId="77777777" w:rsidR="006139F2" w:rsidRPr="001F6C8B" w:rsidRDefault="006139F2">
            <w:pPr>
              <w:spacing w:after="120" w:line="234" w:lineRule="atLeast"/>
              <w:ind w:right="23" w:firstLine="567"/>
              <w:rPr>
                <w:sz w:val="28"/>
                <w:szCs w:val="28"/>
              </w:rPr>
            </w:pPr>
            <w:r w:rsidRPr="001F6C8B">
              <w:rPr>
                <w:sz w:val="28"/>
                <w:szCs w:val="28"/>
              </w:rPr>
              <w:t> </w:t>
            </w:r>
          </w:p>
        </w:tc>
      </w:tr>
    </w:tbl>
    <w:p w14:paraId="7142D397"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 Tổng số cử tri (trong cơ quan/tổ chức/đơn vị) được mời: ..................</w:t>
      </w:r>
    </w:p>
    <w:p w14:paraId="2BBC4A9B"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 Tổng số cử tri có mặt tại hội nghị: .......................................................</w:t>
      </w:r>
    </w:p>
    <w:p w14:paraId="7186F4CC" w14:textId="77777777" w:rsidR="006139F2" w:rsidRPr="001F6C8B" w:rsidRDefault="006139F2">
      <w:pPr>
        <w:shd w:val="clear" w:color="auto" w:fill="FFFFFF"/>
        <w:spacing w:after="120" w:line="234" w:lineRule="atLeast"/>
        <w:ind w:right="23"/>
        <w:jc w:val="both"/>
        <w:rPr>
          <w:sz w:val="28"/>
          <w:szCs w:val="28"/>
        </w:rPr>
      </w:pPr>
      <w:r w:rsidRPr="001F6C8B">
        <w:rPr>
          <w:sz w:val="28"/>
          <w:szCs w:val="28"/>
        </w:rPr>
        <w:t>2. Họ và tên người của cơ quan, tổ chức, đơn vị giới thiệu ứng cử</w:t>
      </w:r>
      <w:r w:rsidR="00B14525">
        <w:rPr>
          <w:sz w:val="28"/>
          <w:szCs w:val="28"/>
        </w:rPr>
        <w:t>/</w:t>
      </w:r>
      <w:r w:rsidR="00E66F2C">
        <w:rPr>
          <w:sz w:val="28"/>
          <w:szCs w:val="28"/>
        </w:rPr>
        <w:t>người tự ứng cử</w:t>
      </w:r>
      <w:r w:rsidRPr="001F6C8B">
        <w:rPr>
          <w:sz w:val="28"/>
          <w:szCs w:val="28"/>
        </w:rPr>
        <w:t>:</w:t>
      </w:r>
    </w:p>
    <w:p w14:paraId="616A23CD"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1.....................................</w:t>
      </w:r>
    </w:p>
    <w:p w14:paraId="3FEC6CAE"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2....................................</w:t>
      </w:r>
    </w:p>
    <w:p w14:paraId="6C1216B1"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3....................................</w:t>
      </w:r>
    </w:p>
    <w:p w14:paraId="0CFD6915" w14:textId="77777777" w:rsidR="006139F2" w:rsidRPr="001F6C8B" w:rsidRDefault="006139F2">
      <w:pPr>
        <w:shd w:val="clear" w:color="auto" w:fill="FFFFFF"/>
        <w:spacing w:after="120" w:line="234" w:lineRule="atLeast"/>
        <w:ind w:right="23"/>
        <w:jc w:val="both"/>
        <w:rPr>
          <w:sz w:val="28"/>
          <w:szCs w:val="28"/>
        </w:rPr>
      </w:pPr>
      <w:r w:rsidRPr="001F6C8B">
        <w:rPr>
          <w:sz w:val="28"/>
          <w:szCs w:val="28"/>
        </w:rPr>
        <w:t>3. Ý kiến nhận xét của cử tri đối với từng người được giới thiệu ứng cử</w:t>
      </w:r>
      <w:r w:rsidR="00B14525">
        <w:rPr>
          <w:sz w:val="28"/>
          <w:szCs w:val="28"/>
        </w:rPr>
        <w:t>/</w:t>
      </w:r>
      <w:r w:rsidR="00E66F2C">
        <w:rPr>
          <w:sz w:val="28"/>
          <w:szCs w:val="28"/>
        </w:rPr>
        <w:t>người tự ứng cử</w:t>
      </w:r>
      <w:r w:rsidRPr="001F6C8B">
        <w:rPr>
          <w:sz w:val="28"/>
          <w:szCs w:val="28"/>
        </w:rPr>
        <w:t>:</w:t>
      </w:r>
    </w:p>
    <w:p w14:paraId="70B509F1"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1...................................</w:t>
      </w:r>
    </w:p>
    <w:p w14:paraId="6C4B4F0B"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2...................................</w:t>
      </w:r>
    </w:p>
    <w:p w14:paraId="202459CD"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3...................................</w:t>
      </w:r>
    </w:p>
    <w:p w14:paraId="2D95CA3E" w14:textId="77777777" w:rsidR="006139F2" w:rsidRPr="001F6C8B" w:rsidRDefault="006139F2">
      <w:pPr>
        <w:shd w:val="clear" w:color="auto" w:fill="FFFFFF"/>
        <w:spacing w:after="120" w:line="234" w:lineRule="atLeast"/>
        <w:ind w:right="23"/>
        <w:jc w:val="both"/>
        <w:rPr>
          <w:sz w:val="28"/>
          <w:szCs w:val="28"/>
        </w:rPr>
      </w:pPr>
      <w:r w:rsidRPr="001F6C8B">
        <w:rPr>
          <w:sz w:val="28"/>
          <w:szCs w:val="28"/>
        </w:rPr>
        <w:t>4. Hội nghị đã quyết định biểu quyết thể hiện sự tín nhiệm đối với người được giới thiệu ứng cử</w:t>
      </w:r>
      <w:r w:rsidR="00B14525">
        <w:rPr>
          <w:sz w:val="28"/>
          <w:szCs w:val="28"/>
        </w:rPr>
        <w:t xml:space="preserve">/người tự ứng cử </w:t>
      </w:r>
      <w:r w:rsidRPr="001F6C8B">
        <w:rPr>
          <w:sz w:val="28"/>
          <w:szCs w:val="28"/>
        </w:rPr>
        <w:t>bằng hình thức ......................... (4)</w:t>
      </w:r>
    </w:p>
    <w:p w14:paraId="667C6BE9" w14:textId="77777777" w:rsidR="006139F2" w:rsidRPr="001F6C8B" w:rsidRDefault="006139F2">
      <w:pPr>
        <w:shd w:val="clear" w:color="auto" w:fill="FFFFFF"/>
        <w:spacing w:after="120" w:line="234" w:lineRule="atLeast"/>
        <w:ind w:right="23"/>
        <w:jc w:val="both"/>
        <w:rPr>
          <w:sz w:val="28"/>
          <w:szCs w:val="28"/>
        </w:rPr>
      </w:pPr>
      <w:r w:rsidRPr="001F6C8B">
        <w:rPr>
          <w:sz w:val="28"/>
          <w:szCs w:val="28"/>
        </w:rPr>
        <w:t>Kết quả tín nhiệm của cử tri đối với từng người được giới thiệu ứng cử</w:t>
      </w:r>
      <w:r w:rsidR="00B14525">
        <w:rPr>
          <w:sz w:val="28"/>
          <w:szCs w:val="28"/>
        </w:rPr>
        <w:t>/người tự ứng cử</w:t>
      </w:r>
      <w:r w:rsidRPr="001F6C8B">
        <w:rPr>
          <w:sz w:val="28"/>
          <w:szCs w:val="28"/>
        </w:rPr>
        <w:t xml:space="preserve"> như sau:</w:t>
      </w:r>
    </w:p>
    <w:p w14:paraId="4E44BD1C"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1...................................</w:t>
      </w:r>
    </w:p>
    <w:p w14:paraId="3E17B17D"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2...................................</w:t>
      </w:r>
    </w:p>
    <w:p w14:paraId="2E00EBD7" w14:textId="77777777" w:rsidR="006139F2" w:rsidRPr="001F6C8B" w:rsidRDefault="006139F2">
      <w:pPr>
        <w:shd w:val="clear" w:color="auto" w:fill="FFFFFF"/>
        <w:spacing w:after="120" w:line="234" w:lineRule="atLeast"/>
        <w:ind w:right="23" w:firstLine="567"/>
        <w:jc w:val="both"/>
        <w:rPr>
          <w:sz w:val="28"/>
          <w:szCs w:val="28"/>
        </w:rPr>
      </w:pPr>
      <w:r w:rsidRPr="001F6C8B">
        <w:rPr>
          <w:sz w:val="28"/>
          <w:szCs w:val="28"/>
        </w:rPr>
        <w:t>3...................................</w:t>
      </w:r>
    </w:p>
    <w:p w14:paraId="7464725E" w14:textId="77777777" w:rsidR="006139F2" w:rsidRPr="001F6C8B" w:rsidRDefault="006139F2">
      <w:pPr>
        <w:shd w:val="clear" w:color="auto" w:fill="FFFFFF"/>
        <w:spacing w:after="120" w:line="234" w:lineRule="atLeast"/>
        <w:ind w:right="23"/>
        <w:jc w:val="both"/>
        <w:rPr>
          <w:sz w:val="28"/>
          <w:szCs w:val="28"/>
        </w:rPr>
      </w:pPr>
      <w:r w:rsidRPr="001F6C8B">
        <w:rPr>
          <w:sz w:val="28"/>
          <w:szCs w:val="28"/>
        </w:rPr>
        <w:lastRenderedPageBreak/>
        <w:t>Những vụ việc do cử tri nêu đối với từng người được giới thiệu ứng cử</w:t>
      </w:r>
      <w:r w:rsidR="00B14525">
        <w:rPr>
          <w:sz w:val="28"/>
          <w:szCs w:val="28"/>
        </w:rPr>
        <w:t>/người tự ứng cử</w:t>
      </w:r>
      <w:r w:rsidRPr="001F6C8B">
        <w:rPr>
          <w:sz w:val="28"/>
          <w:szCs w:val="28"/>
        </w:rPr>
        <w:t xml:space="preserve"> cần phải xác minh (nếu có) </w:t>
      </w:r>
      <w:r w:rsidR="00A30053" w:rsidRPr="001F6C8B">
        <w:rPr>
          <w:sz w:val="28"/>
          <w:szCs w:val="28"/>
        </w:rPr>
        <w:t>(5)</w:t>
      </w:r>
      <w:r w:rsidRPr="001F6C8B">
        <w:rPr>
          <w:sz w:val="28"/>
          <w:szCs w:val="28"/>
        </w:rPr>
        <w:t xml:space="preserve">............................................... </w:t>
      </w:r>
    </w:p>
    <w:p w14:paraId="4C846321" w14:textId="77777777" w:rsidR="006139F2" w:rsidRPr="001F6C8B" w:rsidRDefault="006139F2">
      <w:pPr>
        <w:shd w:val="clear" w:color="auto" w:fill="FFFFFF"/>
        <w:spacing w:after="120" w:line="234" w:lineRule="atLeast"/>
        <w:ind w:right="23"/>
        <w:jc w:val="both"/>
        <w:rPr>
          <w:szCs w:val="28"/>
        </w:rPr>
      </w:pPr>
      <w:r w:rsidRPr="001F6C8B">
        <w:rPr>
          <w:sz w:val="28"/>
          <w:szCs w:val="28"/>
        </w:rPr>
        <w:t>Hội nghị kết thúc hồi:...........giờ ……… cùng ngày.</w:t>
      </w:r>
    </w:p>
    <w:p w14:paraId="0DDBC0E2" w14:textId="77777777" w:rsidR="006139F2" w:rsidRPr="001F6C8B" w:rsidRDefault="006139F2">
      <w:pPr>
        <w:shd w:val="clear" w:color="auto" w:fill="FFFFFF"/>
        <w:spacing w:after="120" w:line="234" w:lineRule="atLeast"/>
        <w:ind w:right="23"/>
        <w:rPr>
          <w:szCs w:val="28"/>
        </w:rPr>
      </w:pPr>
      <w:r w:rsidRPr="001F6C8B">
        <w:rPr>
          <w:szCs w:val="28"/>
        </w:rPr>
        <w:t> </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4068"/>
        <w:gridCol w:w="4788"/>
      </w:tblGrid>
      <w:tr w:rsidR="006139F2" w:rsidRPr="001F6C8B" w14:paraId="7AC56EAF" w14:textId="77777777">
        <w:trPr>
          <w:tblCellSpacing w:w="0" w:type="dxa"/>
        </w:trPr>
        <w:tc>
          <w:tcPr>
            <w:tcW w:w="4068" w:type="dxa"/>
            <w:shd w:val="clear" w:color="auto" w:fill="FFFFFF"/>
            <w:tcMar>
              <w:top w:w="0" w:type="dxa"/>
              <w:left w:w="108" w:type="dxa"/>
              <w:bottom w:w="0" w:type="dxa"/>
              <w:right w:w="108" w:type="dxa"/>
            </w:tcMar>
          </w:tcPr>
          <w:p w14:paraId="4283540D" w14:textId="77777777" w:rsidR="006139F2" w:rsidRPr="001F6C8B" w:rsidRDefault="006139F2">
            <w:pPr>
              <w:ind w:right="23"/>
              <w:jc w:val="center"/>
              <w:rPr>
                <w:sz w:val="26"/>
                <w:szCs w:val="26"/>
              </w:rPr>
            </w:pPr>
            <w:r w:rsidRPr="001F6C8B">
              <w:rPr>
                <w:b/>
                <w:bCs/>
                <w:sz w:val="26"/>
                <w:szCs w:val="26"/>
              </w:rPr>
              <w:t>THƯ KÝ HỘI NGHỊ</w:t>
            </w:r>
          </w:p>
          <w:p w14:paraId="433C482B" w14:textId="77777777" w:rsidR="006139F2" w:rsidRPr="001F6C8B" w:rsidRDefault="006139F2">
            <w:pPr>
              <w:ind w:right="23"/>
              <w:jc w:val="center"/>
              <w:rPr>
                <w:i/>
                <w:sz w:val="28"/>
                <w:szCs w:val="28"/>
              </w:rPr>
            </w:pPr>
            <w:r w:rsidRPr="001F6C8B">
              <w:rPr>
                <w:i/>
                <w:sz w:val="28"/>
                <w:szCs w:val="28"/>
              </w:rPr>
              <w:t>(ký tên)</w:t>
            </w:r>
          </w:p>
          <w:p w14:paraId="7AA98477" w14:textId="77777777" w:rsidR="006139F2" w:rsidRPr="001F6C8B" w:rsidRDefault="006139F2">
            <w:pPr>
              <w:jc w:val="center"/>
              <w:rPr>
                <w:szCs w:val="28"/>
              </w:rPr>
            </w:pPr>
            <w:r w:rsidRPr="001F6C8B">
              <w:rPr>
                <w:i/>
                <w:sz w:val="28"/>
                <w:szCs w:val="28"/>
              </w:rPr>
              <w:t>(ghi rõ họ tên)</w:t>
            </w:r>
          </w:p>
        </w:tc>
        <w:tc>
          <w:tcPr>
            <w:tcW w:w="4788" w:type="dxa"/>
            <w:shd w:val="clear" w:color="auto" w:fill="FFFFFF"/>
            <w:tcMar>
              <w:top w:w="0" w:type="dxa"/>
              <w:left w:w="108" w:type="dxa"/>
              <w:bottom w:w="0" w:type="dxa"/>
              <w:right w:w="108" w:type="dxa"/>
            </w:tcMar>
          </w:tcPr>
          <w:p w14:paraId="544BCA2E" w14:textId="77777777" w:rsidR="006139F2" w:rsidRPr="001F6C8B" w:rsidRDefault="006139F2">
            <w:pPr>
              <w:jc w:val="center"/>
              <w:rPr>
                <w:sz w:val="26"/>
                <w:szCs w:val="26"/>
              </w:rPr>
            </w:pPr>
            <w:r w:rsidRPr="001F6C8B">
              <w:rPr>
                <w:b/>
                <w:bCs/>
                <w:sz w:val="26"/>
                <w:szCs w:val="26"/>
              </w:rPr>
              <w:t>CHỦ TRÌ HỘI NGHỊ</w:t>
            </w:r>
          </w:p>
          <w:p w14:paraId="7A9837C6" w14:textId="77777777" w:rsidR="006139F2" w:rsidRPr="001F6C8B" w:rsidRDefault="006139F2">
            <w:pPr>
              <w:jc w:val="center"/>
              <w:rPr>
                <w:i/>
                <w:sz w:val="28"/>
                <w:szCs w:val="28"/>
              </w:rPr>
            </w:pPr>
            <w:r w:rsidRPr="001F6C8B">
              <w:rPr>
                <w:i/>
                <w:sz w:val="28"/>
                <w:szCs w:val="28"/>
              </w:rPr>
              <w:t>(ký tên, đóng dấu)</w:t>
            </w:r>
          </w:p>
          <w:p w14:paraId="3CA0AACE" w14:textId="77777777" w:rsidR="006139F2" w:rsidRPr="001F6C8B" w:rsidRDefault="006139F2">
            <w:pPr>
              <w:jc w:val="center"/>
              <w:rPr>
                <w:szCs w:val="28"/>
              </w:rPr>
            </w:pPr>
            <w:r w:rsidRPr="001F6C8B">
              <w:rPr>
                <w:i/>
                <w:sz w:val="28"/>
                <w:szCs w:val="28"/>
              </w:rPr>
              <w:t>(ghi rõ chức vụ và họ tên)</w:t>
            </w:r>
          </w:p>
        </w:tc>
      </w:tr>
    </w:tbl>
    <w:p w14:paraId="03342537" w14:textId="77777777" w:rsidR="006139F2" w:rsidRPr="001F6C8B" w:rsidRDefault="006139F2">
      <w:pPr>
        <w:shd w:val="clear" w:color="auto" w:fill="FFFFFF"/>
        <w:spacing w:after="120" w:line="234" w:lineRule="atLeast"/>
        <w:ind w:right="23"/>
        <w:rPr>
          <w:szCs w:val="28"/>
        </w:rPr>
      </w:pPr>
    </w:p>
    <w:p w14:paraId="0284695B" w14:textId="77777777" w:rsidR="006139F2" w:rsidRDefault="006139F2">
      <w:pPr>
        <w:shd w:val="clear" w:color="auto" w:fill="FFFFFF"/>
        <w:spacing w:line="234" w:lineRule="atLeast"/>
        <w:ind w:right="23"/>
        <w:rPr>
          <w:b/>
          <w:bCs/>
          <w:i/>
          <w:iCs/>
          <w:sz w:val="28"/>
          <w:szCs w:val="28"/>
          <w:u w:val="single"/>
        </w:rPr>
      </w:pPr>
    </w:p>
    <w:p w14:paraId="2CCA6848" w14:textId="77777777" w:rsidR="00A30053" w:rsidRDefault="00A30053">
      <w:pPr>
        <w:shd w:val="clear" w:color="auto" w:fill="FFFFFF"/>
        <w:spacing w:line="234" w:lineRule="atLeast"/>
        <w:ind w:right="23"/>
        <w:rPr>
          <w:b/>
          <w:bCs/>
          <w:i/>
          <w:iCs/>
          <w:sz w:val="28"/>
          <w:szCs w:val="28"/>
          <w:u w:val="single"/>
        </w:rPr>
      </w:pPr>
    </w:p>
    <w:p w14:paraId="6C0F60AD" w14:textId="77777777" w:rsidR="00A30053" w:rsidRDefault="00A30053">
      <w:pPr>
        <w:shd w:val="clear" w:color="auto" w:fill="FFFFFF"/>
        <w:spacing w:line="234" w:lineRule="atLeast"/>
        <w:ind w:right="23"/>
        <w:rPr>
          <w:b/>
          <w:bCs/>
          <w:i/>
          <w:iCs/>
          <w:sz w:val="28"/>
          <w:szCs w:val="28"/>
          <w:u w:val="single"/>
        </w:rPr>
      </w:pPr>
    </w:p>
    <w:p w14:paraId="24FCACD5" w14:textId="77777777" w:rsidR="00A30053" w:rsidRPr="001F6C8B" w:rsidRDefault="00A30053">
      <w:pPr>
        <w:shd w:val="clear" w:color="auto" w:fill="FFFFFF"/>
        <w:spacing w:line="234" w:lineRule="atLeast"/>
        <w:ind w:right="23"/>
        <w:rPr>
          <w:b/>
          <w:bCs/>
          <w:i/>
          <w:iCs/>
          <w:sz w:val="28"/>
          <w:szCs w:val="28"/>
          <w:u w:val="single"/>
        </w:rPr>
      </w:pPr>
    </w:p>
    <w:p w14:paraId="0C7F3515" w14:textId="77777777" w:rsidR="006139F2" w:rsidRPr="001F6C8B" w:rsidRDefault="006139F2">
      <w:pPr>
        <w:shd w:val="clear" w:color="auto" w:fill="FFFFFF"/>
        <w:spacing w:before="120" w:after="120" w:line="330" w:lineRule="exact"/>
        <w:ind w:right="23"/>
        <w:jc w:val="both"/>
        <w:rPr>
          <w:sz w:val="28"/>
          <w:szCs w:val="28"/>
        </w:rPr>
      </w:pPr>
      <w:r w:rsidRPr="001F6C8B">
        <w:rPr>
          <w:b/>
          <w:bCs/>
          <w:i/>
          <w:iCs/>
          <w:sz w:val="28"/>
          <w:szCs w:val="28"/>
          <w:u w:val="single"/>
        </w:rPr>
        <w:t>Ghi chú:</w:t>
      </w:r>
      <w:r w:rsidRPr="001F6C8B">
        <w:rPr>
          <w:sz w:val="28"/>
          <w:szCs w:val="28"/>
        </w:rPr>
        <w:t>  Mẫu số 01/HNCT áp dụng đối với hội nghị cử tri nơi công tác để lấy ý kiến nhận xét về người được cơ quan, tổ chức, đơn vị giới thiệu ứng cử</w:t>
      </w:r>
      <w:r w:rsidR="00E66F2C">
        <w:rPr>
          <w:sz w:val="28"/>
          <w:szCs w:val="28"/>
        </w:rPr>
        <w:t xml:space="preserve"> </w:t>
      </w:r>
      <w:r w:rsidR="006F18E8">
        <w:rPr>
          <w:sz w:val="28"/>
          <w:szCs w:val="28"/>
        </w:rPr>
        <w:t xml:space="preserve">hoặc </w:t>
      </w:r>
      <w:r w:rsidR="00E66F2C">
        <w:rPr>
          <w:sz w:val="28"/>
          <w:szCs w:val="28"/>
        </w:rPr>
        <w:t>người tự ứng cử</w:t>
      </w:r>
      <w:r w:rsidRPr="001F6C8B">
        <w:rPr>
          <w:sz w:val="28"/>
          <w:szCs w:val="28"/>
        </w:rPr>
        <w:t>.</w:t>
      </w:r>
    </w:p>
    <w:p w14:paraId="072427F8"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 xml:space="preserve">(1) Tên cơ quan, tổ chức, đơn vị tổ chức hội nghị.                          </w:t>
      </w:r>
    </w:p>
    <w:p w14:paraId="111E178F"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 xml:space="preserve">(2) Địa điểm tổ chức hội nghị.                              </w:t>
      </w:r>
    </w:p>
    <w:p w14:paraId="4A7A80D8"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 xml:space="preserve">(3) Ghi rõ </w:t>
      </w:r>
      <w:r w:rsidR="004120F4">
        <w:rPr>
          <w:sz w:val="28"/>
          <w:szCs w:val="28"/>
        </w:rPr>
        <w:t>“</w:t>
      </w:r>
      <w:r w:rsidR="00B14525">
        <w:rPr>
          <w:sz w:val="28"/>
          <w:szCs w:val="28"/>
        </w:rPr>
        <w:t xml:space="preserve">người </w:t>
      </w:r>
      <w:r w:rsidR="004120F4" w:rsidRPr="001F6C8B">
        <w:rPr>
          <w:sz w:val="28"/>
          <w:szCs w:val="28"/>
        </w:rPr>
        <w:t>được giới thiệu ứng cử</w:t>
      </w:r>
      <w:r w:rsidR="004120F4">
        <w:rPr>
          <w:sz w:val="28"/>
          <w:szCs w:val="28"/>
        </w:rPr>
        <w:t xml:space="preserve"> hoặc người tự ứng cử</w:t>
      </w:r>
      <w:r w:rsidR="004120F4" w:rsidRPr="001F6C8B">
        <w:rPr>
          <w:sz w:val="28"/>
          <w:szCs w:val="28"/>
        </w:rPr>
        <w:t xml:space="preserve"> </w:t>
      </w:r>
      <w:r w:rsidRPr="001F6C8B">
        <w:rPr>
          <w:sz w:val="28"/>
          <w:szCs w:val="28"/>
        </w:rPr>
        <w:t>đại biểu Quốc hội khóa….” hoặc “đại biểu Hội đồng nhân dân cấp….. nhiệm kỳ…….” tùy theo từng trường hợp.</w:t>
      </w:r>
    </w:p>
    <w:p w14:paraId="58ADCBA3"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(4) Bỏ phiếu kín hoặc giơ tay.</w:t>
      </w:r>
    </w:p>
    <w:p w14:paraId="1E6A1F02"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 xml:space="preserve">(5) Ghi rõ các vụ việc đối với từng người </w:t>
      </w:r>
      <w:r w:rsidR="00B14525">
        <w:rPr>
          <w:sz w:val="28"/>
          <w:szCs w:val="28"/>
        </w:rPr>
        <w:t xml:space="preserve">được </w:t>
      </w:r>
      <w:r w:rsidR="00B14525" w:rsidRPr="001F6C8B">
        <w:rPr>
          <w:sz w:val="28"/>
          <w:szCs w:val="28"/>
        </w:rPr>
        <w:t>giới thiệu ứng cử</w:t>
      </w:r>
      <w:r w:rsidR="00B14525">
        <w:rPr>
          <w:sz w:val="28"/>
          <w:szCs w:val="28"/>
        </w:rPr>
        <w:t xml:space="preserve"> hoặc người tự ứng cử</w:t>
      </w:r>
      <w:r w:rsidRPr="001F6C8B">
        <w:rPr>
          <w:sz w:val="28"/>
          <w:szCs w:val="28"/>
        </w:rPr>
        <w:t>.</w:t>
      </w:r>
    </w:p>
    <w:p w14:paraId="68344DB1" w14:textId="77777777" w:rsidR="006139F2" w:rsidRPr="001F6C8B" w:rsidRDefault="006139F2">
      <w:pPr>
        <w:shd w:val="clear" w:color="auto" w:fill="FFFFFF"/>
        <w:spacing w:before="120" w:after="120" w:line="330" w:lineRule="exact"/>
        <w:jc w:val="both"/>
        <w:rPr>
          <w:spacing w:val="-2"/>
          <w:sz w:val="28"/>
          <w:szCs w:val="28"/>
        </w:rPr>
      </w:pPr>
      <w:r w:rsidRPr="001F6C8B">
        <w:rPr>
          <w:spacing w:val="-2"/>
          <w:sz w:val="28"/>
          <w:szCs w:val="28"/>
        </w:rPr>
        <w:t>(*) Biên bản này phải được gửi kèm theo biên bản hội nghị ban lãnh đạo của cơ quan, tổ chức, đơn vị đến Ban Thường trực Ủy ban Mặt trận Tổ quốc Việt Nam cấp tổ chức hội nghị hiệp thương trước khi hội nghị hiệp thương lần thứ hai được tổ chức.</w:t>
      </w:r>
    </w:p>
    <w:p w14:paraId="39956175" w14:textId="77777777" w:rsidR="006139F2" w:rsidRPr="001F6C8B" w:rsidRDefault="006139F2">
      <w:pPr>
        <w:shd w:val="clear" w:color="auto" w:fill="FFFFFF"/>
        <w:spacing w:before="120" w:after="120" w:line="234" w:lineRule="atLeast"/>
        <w:rPr>
          <w:szCs w:val="28"/>
        </w:rPr>
      </w:pPr>
    </w:p>
    <w:p w14:paraId="32C89D65" w14:textId="77777777" w:rsidR="006139F2" w:rsidRPr="001F6C8B" w:rsidRDefault="006139F2">
      <w:pPr>
        <w:shd w:val="clear" w:color="auto" w:fill="FFFFFF"/>
        <w:spacing w:before="120" w:after="120" w:line="234" w:lineRule="atLeast"/>
        <w:rPr>
          <w:szCs w:val="28"/>
        </w:rPr>
      </w:pPr>
    </w:p>
    <w:p w14:paraId="554B0801" w14:textId="77777777" w:rsidR="006139F2" w:rsidRPr="001F6C8B" w:rsidRDefault="006139F2">
      <w:pPr>
        <w:shd w:val="clear" w:color="auto" w:fill="FFFFFF"/>
        <w:spacing w:before="120" w:after="120" w:line="234" w:lineRule="atLeast"/>
        <w:rPr>
          <w:szCs w:val="28"/>
        </w:rPr>
      </w:pPr>
    </w:p>
    <w:p w14:paraId="3A7EDFD0" w14:textId="77777777" w:rsidR="006139F2" w:rsidRPr="001F6C8B" w:rsidRDefault="006139F2">
      <w:pPr>
        <w:shd w:val="clear" w:color="auto" w:fill="FFFFFF"/>
        <w:spacing w:before="120" w:after="120" w:line="234" w:lineRule="atLeast"/>
        <w:rPr>
          <w:szCs w:val="28"/>
        </w:rPr>
      </w:pPr>
    </w:p>
    <w:p w14:paraId="305CF30C" w14:textId="77777777" w:rsidR="006139F2" w:rsidRPr="001F6C8B" w:rsidRDefault="006139F2">
      <w:pPr>
        <w:shd w:val="clear" w:color="auto" w:fill="FFFFFF"/>
        <w:spacing w:before="120" w:after="120" w:line="234" w:lineRule="atLeast"/>
        <w:rPr>
          <w:szCs w:val="28"/>
        </w:rPr>
      </w:pPr>
    </w:p>
    <w:p w14:paraId="78E4EDF2" w14:textId="77777777" w:rsidR="006139F2" w:rsidRPr="001F6C8B" w:rsidRDefault="006139F2">
      <w:pPr>
        <w:shd w:val="clear" w:color="auto" w:fill="FFFFFF"/>
        <w:spacing w:before="120" w:after="120" w:line="234" w:lineRule="atLeast"/>
        <w:rPr>
          <w:szCs w:val="28"/>
        </w:rPr>
      </w:pPr>
    </w:p>
    <w:p w14:paraId="01894DE9" w14:textId="77777777" w:rsidR="006139F2" w:rsidRPr="001F6C8B" w:rsidRDefault="006139F2">
      <w:pPr>
        <w:shd w:val="clear" w:color="auto" w:fill="FFFFFF"/>
        <w:spacing w:after="120" w:line="234" w:lineRule="atLeast"/>
        <w:ind w:right="24"/>
        <w:jc w:val="right"/>
        <w:rPr>
          <w:i/>
          <w:iCs/>
          <w:sz w:val="28"/>
          <w:szCs w:val="28"/>
        </w:rPr>
      </w:pPr>
    </w:p>
    <w:p w14:paraId="0B7E93D4" w14:textId="77777777" w:rsidR="00E66F2C" w:rsidRDefault="006139F2">
      <w:pPr>
        <w:shd w:val="clear" w:color="auto" w:fill="FFFFFF"/>
        <w:spacing w:after="120" w:line="234" w:lineRule="atLeast"/>
        <w:ind w:right="24"/>
        <w:jc w:val="right"/>
        <w:rPr>
          <w:i/>
          <w:iCs/>
          <w:sz w:val="28"/>
          <w:szCs w:val="28"/>
        </w:rPr>
        <w:sectPr w:rsidR="00E66F2C">
          <w:pgSz w:w="11909" w:h="16834"/>
          <w:pgMar w:top="851" w:right="1134" w:bottom="794" w:left="1701" w:header="720" w:footer="720" w:gutter="0"/>
          <w:cols w:space="720"/>
          <w:titlePg/>
          <w:docGrid w:linePitch="360"/>
        </w:sectPr>
      </w:pPr>
      <w:r w:rsidRPr="001F6C8B">
        <w:rPr>
          <w:i/>
          <w:iCs/>
          <w:sz w:val="28"/>
          <w:szCs w:val="28"/>
        </w:rPr>
        <w:t xml:space="preserve">                                                         </w:t>
      </w:r>
    </w:p>
    <w:p w14:paraId="11F9D7A1" w14:textId="77777777" w:rsidR="006139F2" w:rsidRPr="001F6C8B" w:rsidRDefault="006139F2">
      <w:pPr>
        <w:shd w:val="clear" w:color="auto" w:fill="FFFFFF"/>
        <w:spacing w:after="120" w:line="234" w:lineRule="atLeast"/>
        <w:ind w:right="24"/>
        <w:jc w:val="right"/>
        <w:rPr>
          <w:i/>
          <w:iCs/>
          <w:sz w:val="28"/>
          <w:szCs w:val="28"/>
        </w:rPr>
      </w:pPr>
      <w:r w:rsidRPr="001F6C8B">
        <w:rPr>
          <w:i/>
          <w:iCs/>
          <w:sz w:val="28"/>
          <w:szCs w:val="28"/>
        </w:rPr>
        <w:lastRenderedPageBreak/>
        <w:t>Mẫu số 02/HNCT</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3221"/>
        <w:gridCol w:w="5853"/>
      </w:tblGrid>
      <w:tr w:rsidR="006139F2" w:rsidRPr="001F6C8B" w14:paraId="486EA1F3" w14:textId="77777777">
        <w:trPr>
          <w:tblCellSpacing w:w="0" w:type="dxa"/>
        </w:trPr>
        <w:tc>
          <w:tcPr>
            <w:tcW w:w="3348" w:type="dxa"/>
            <w:shd w:val="clear" w:color="auto" w:fill="FFFFFF"/>
            <w:tcMar>
              <w:top w:w="0" w:type="dxa"/>
              <w:left w:w="108" w:type="dxa"/>
              <w:bottom w:w="0" w:type="dxa"/>
              <w:right w:w="108" w:type="dxa"/>
            </w:tcMar>
          </w:tcPr>
          <w:p w14:paraId="38D1EF87" w14:textId="77777777" w:rsidR="006139F2" w:rsidRPr="001F6C8B" w:rsidRDefault="006139F2">
            <w:pPr>
              <w:spacing w:before="120" w:after="120" w:line="234" w:lineRule="atLeast"/>
              <w:rPr>
                <w:sz w:val="28"/>
                <w:szCs w:val="28"/>
              </w:rPr>
            </w:pPr>
            <w:r w:rsidRPr="001F6C8B">
              <w:rPr>
                <w:sz w:val="28"/>
                <w:szCs w:val="28"/>
              </w:rPr>
              <w:t>(1).......................</w:t>
            </w:r>
          </w:p>
        </w:tc>
        <w:tc>
          <w:tcPr>
            <w:tcW w:w="6428" w:type="dxa"/>
            <w:shd w:val="clear" w:color="auto" w:fill="FFFFFF"/>
            <w:tcMar>
              <w:top w:w="0" w:type="dxa"/>
              <w:left w:w="108" w:type="dxa"/>
              <w:bottom w:w="0" w:type="dxa"/>
              <w:right w:w="108" w:type="dxa"/>
            </w:tcMar>
          </w:tcPr>
          <w:p w14:paraId="68DEDA6E" w14:textId="5523C296" w:rsidR="006139F2" w:rsidRPr="001F6C8B" w:rsidRDefault="00C01827">
            <w:pPr>
              <w:spacing w:before="120" w:after="120" w:line="234" w:lineRule="atLeast"/>
              <w:jc w:val="center"/>
              <w:rPr>
                <w:szCs w:val="28"/>
              </w:rPr>
            </w:pPr>
            <w:r w:rsidRPr="001F6C8B">
              <w:rPr>
                <w:noProof/>
                <w:lang w:val="en-US" w:eastAsia="en-US"/>
              </w:rPr>
              <mc:AlternateContent>
                <mc:Choice Requires="wps">
                  <w:drawing>
                    <wp:anchor distT="4294967295" distB="4294967295" distL="114300" distR="114300" simplePos="0" relativeHeight="251654656" behindDoc="0" locked="0" layoutInCell="1" allowOverlap="1" wp14:anchorId="012DA6B8" wp14:editId="1D58077B">
                      <wp:simplePos x="0" y="0"/>
                      <wp:positionH relativeFrom="column">
                        <wp:posOffset>829310</wp:posOffset>
                      </wp:positionH>
                      <wp:positionV relativeFrom="paragraph">
                        <wp:posOffset>483869</wp:posOffset>
                      </wp:positionV>
                      <wp:extent cx="2059940" cy="0"/>
                      <wp:effectExtent l="0" t="0" r="0" b="0"/>
                      <wp:wrapNone/>
                      <wp:docPr id="43382729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5942" id="Straight Connector 8"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38.1pt" to="227.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"/>
                  </w:pict>
                </mc:Fallback>
              </mc:AlternateContent>
            </w:r>
            <w:r w:rsidR="006139F2" w:rsidRPr="001F6C8B">
              <w:rPr>
                <w:b/>
                <w:bCs/>
              </w:rPr>
              <w:t>CỘNG HÒA XÃ HỘI CHỦ NGHĨA VIỆT NAM</w:t>
            </w:r>
            <w:r w:rsidR="006139F2" w:rsidRPr="001F6C8B">
              <w:rPr>
                <w:b/>
                <w:bCs/>
                <w:szCs w:val="28"/>
              </w:rPr>
              <w:br/>
            </w:r>
            <w:r w:rsidR="006139F2" w:rsidRPr="001F6C8B">
              <w:rPr>
                <w:b/>
                <w:bCs/>
                <w:sz w:val="26"/>
                <w:szCs w:val="26"/>
              </w:rPr>
              <w:t>Độc lập - Tự do - Hạnh phúc</w:t>
            </w:r>
            <w:r w:rsidR="006139F2" w:rsidRPr="001F6C8B">
              <w:rPr>
                <w:b/>
                <w:bCs/>
                <w:szCs w:val="28"/>
              </w:rPr>
              <w:br/>
            </w:r>
          </w:p>
        </w:tc>
      </w:tr>
    </w:tbl>
    <w:p w14:paraId="5747C802" w14:textId="77777777" w:rsidR="006139F2" w:rsidRPr="001F6C8B" w:rsidRDefault="006139F2">
      <w:pPr>
        <w:shd w:val="clear" w:color="auto" w:fill="FFFFFF"/>
        <w:spacing w:before="120" w:after="120" w:line="234" w:lineRule="atLeast"/>
        <w:jc w:val="center"/>
        <w:rPr>
          <w:b/>
          <w:bCs/>
          <w:sz w:val="28"/>
          <w:szCs w:val="28"/>
        </w:rPr>
      </w:pPr>
      <w:r w:rsidRPr="001F6C8B">
        <w:rPr>
          <w:b/>
          <w:bCs/>
          <w:sz w:val="28"/>
          <w:szCs w:val="28"/>
        </w:rPr>
        <w:t>BIÊN BẢN HỘI NGHỊ CỬ TRI</w:t>
      </w:r>
      <w:r w:rsidRPr="001F6C8B">
        <w:rPr>
          <w:b/>
          <w:bCs/>
          <w:sz w:val="28"/>
          <w:szCs w:val="28"/>
        </w:rPr>
        <w:br/>
        <w:t xml:space="preserve">LẤY Ý KIẾN CỬ TRI </w:t>
      </w:r>
      <w:r w:rsidR="006364FB" w:rsidRPr="001F6C8B">
        <w:rPr>
          <w:b/>
          <w:bCs/>
          <w:sz w:val="28"/>
          <w:szCs w:val="28"/>
        </w:rPr>
        <w:t>NƠI CƯ TRÚ</w:t>
      </w:r>
    </w:p>
    <w:p w14:paraId="77D0E1AB" w14:textId="77777777" w:rsidR="006139F2" w:rsidRPr="001F6C8B" w:rsidRDefault="006139F2">
      <w:pPr>
        <w:shd w:val="clear" w:color="auto" w:fill="FFFFFF"/>
        <w:spacing w:after="120" w:line="234" w:lineRule="atLeast"/>
        <w:ind w:right="23"/>
        <w:jc w:val="center"/>
        <w:rPr>
          <w:b/>
          <w:bCs/>
          <w:szCs w:val="28"/>
        </w:rPr>
      </w:pPr>
    </w:p>
    <w:p w14:paraId="236E615F" w14:textId="77777777" w:rsidR="006139F2" w:rsidRPr="001F6C8B" w:rsidRDefault="006139F2">
      <w:pPr>
        <w:shd w:val="clear" w:color="auto" w:fill="FFFFFF"/>
        <w:spacing w:before="120" w:after="120" w:line="300" w:lineRule="atLeast"/>
        <w:ind w:right="23"/>
        <w:jc w:val="both"/>
        <w:rPr>
          <w:sz w:val="28"/>
          <w:szCs w:val="28"/>
        </w:rPr>
      </w:pPr>
      <w:r w:rsidRPr="001F6C8B">
        <w:rPr>
          <w:sz w:val="28"/>
          <w:szCs w:val="28"/>
        </w:rPr>
        <w:t xml:space="preserve">       Hồi .... giờ … ngày ........ tháng ....... năm …..., tại (3) .................................., đã tiến hành hội nghị cử tri (2)........................... để nhận xét, bày tỏ sự tín nhiệm đối với người ứng cử đại biểu Quốc hội/đại biểu Hội đồng nhân dân.</w:t>
      </w:r>
    </w:p>
    <w:p w14:paraId="5C9A43EA"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 Họ và tên người chủ trì hội nghị:................................  Chức vụ..........................</w:t>
      </w:r>
    </w:p>
    <w:p w14:paraId="252C5003"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 Họ và tên thư ký hội nghị:..........................................  Chức vụ.........................</w:t>
      </w:r>
    </w:p>
    <w:p w14:paraId="30063B10"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1. Thành phần hội nghị gồm:</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4976"/>
        <w:gridCol w:w="4098"/>
      </w:tblGrid>
      <w:tr w:rsidR="006139F2" w:rsidRPr="001F6C8B" w14:paraId="30FB0D85" w14:textId="77777777">
        <w:trPr>
          <w:tblCellSpacing w:w="0" w:type="dxa"/>
        </w:trPr>
        <w:tc>
          <w:tcPr>
            <w:tcW w:w="5018" w:type="dxa"/>
            <w:shd w:val="clear" w:color="auto" w:fill="FFFFFF"/>
            <w:tcMar>
              <w:top w:w="0" w:type="dxa"/>
              <w:left w:w="108" w:type="dxa"/>
              <w:bottom w:w="0" w:type="dxa"/>
              <w:right w:w="108" w:type="dxa"/>
            </w:tcMar>
          </w:tcPr>
          <w:p w14:paraId="7A14A296" w14:textId="77777777" w:rsidR="006139F2" w:rsidRPr="001F6C8B" w:rsidRDefault="006139F2">
            <w:pPr>
              <w:spacing w:before="120" w:after="120" w:line="300" w:lineRule="atLeast"/>
              <w:ind w:right="23" w:firstLine="567"/>
              <w:rPr>
                <w:sz w:val="28"/>
                <w:szCs w:val="28"/>
              </w:rPr>
            </w:pPr>
            <w:r w:rsidRPr="001F6C8B">
              <w:rPr>
                <w:sz w:val="28"/>
                <w:szCs w:val="28"/>
              </w:rPr>
              <w:t>+...................................</w:t>
            </w:r>
          </w:p>
          <w:p w14:paraId="04AE432A" w14:textId="77777777" w:rsidR="006139F2" w:rsidRPr="001F6C8B" w:rsidRDefault="006139F2">
            <w:pPr>
              <w:spacing w:before="120" w:after="120" w:line="300" w:lineRule="atLeast"/>
              <w:ind w:right="23" w:firstLine="567"/>
              <w:rPr>
                <w:sz w:val="28"/>
                <w:szCs w:val="28"/>
              </w:rPr>
            </w:pPr>
            <w:r w:rsidRPr="001F6C8B">
              <w:rPr>
                <w:sz w:val="28"/>
                <w:szCs w:val="28"/>
              </w:rPr>
              <w:t>+...................................</w:t>
            </w:r>
          </w:p>
          <w:p w14:paraId="2C5360AD" w14:textId="77777777" w:rsidR="006139F2" w:rsidRPr="001F6C8B" w:rsidRDefault="006139F2">
            <w:pPr>
              <w:spacing w:before="120" w:after="120" w:line="300" w:lineRule="atLeast"/>
              <w:ind w:right="23" w:firstLine="567"/>
              <w:rPr>
                <w:sz w:val="28"/>
                <w:szCs w:val="28"/>
              </w:rPr>
            </w:pPr>
            <w:r w:rsidRPr="001F6C8B">
              <w:rPr>
                <w:sz w:val="28"/>
                <w:szCs w:val="28"/>
              </w:rPr>
              <w:t>+...................................</w:t>
            </w:r>
          </w:p>
        </w:tc>
        <w:tc>
          <w:tcPr>
            <w:tcW w:w="4184" w:type="dxa"/>
            <w:shd w:val="clear" w:color="auto" w:fill="FFFFFF"/>
            <w:tcMar>
              <w:top w:w="0" w:type="dxa"/>
              <w:left w:w="108" w:type="dxa"/>
              <w:bottom w:w="0" w:type="dxa"/>
              <w:right w:w="108" w:type="dxa"/>
            </w:tcMar>
          </w:tcPr>
          <w:p w14:paraId="15B08C17" w14:textId="77777777" w:rsidR="006139F2" w:rsidRPr="001F6C8B" w:rsidRDefault="006139F2">
            <w:pPr>
              <w:spacing w:before="120" w:after="120" w:line="300" w:lineRule="atLeast"/>
              <w:ind w:right="23" w:firstLine="567"/>
              <w:rPr>
                <w:sz w:val="28"/>
                <w:szCs w:val="28"/>
              </w:rPr>
            </w:pPr>
            <w:r w:rsidRPr="001F6C8B">
              <w:rPr>
                <w:sz w:val="28"/>
                <w:szCs w:val="28"/>
              </w:rPr>
              <w:t> </w:t>
            </w:r>
          </w:p>
        </w:tc>
      </w:tr>
    </w:tbl>
    <w:p w14:paraId="2A4285E1" w14:textId="77777777" w:rsidR="006139F2" w:rsidRPr="001F6C8B" w:rsidRDefault="006139F2">
      <w:pPr>
        <w:shd w:val="clear" w:color="auto" w:fill="FFFFFF"/>
        <w:spacing w:before="120" w:after="120" w:line="300" w:lineRule="atLeast"/>
        <w:ind w:right="23" w:firstLine="567"/>
        <w:jc w:val="both"/>
        <w:rPr>
          <w:sz w:val="28"/>
          <w:szCs w:val="28"/>
        </w:rPr>
      </w:pPr>
      <w:r w:rsidRPr="001F6C8B">
        <w:rPr>
          <w:sz w:val="28"/>
          <w:szCs w:val="28"/>
        </w:rPr>
        <w:t>- Tổng số cử tri (trong thôn/tổ dân phố) được mời: ………………………</w:t>
      </w:r>
    </w:p>
    <w:p w14:paraId="5516C50E" w14:textId="77777777" w:rsidR="006139F2" w:rsidRPr="001F6C8B" w:rsidRDefault="006139F2">
      <w:pPr>
        <w:shd w:val="clear" w:color="auto" w:fill="FFFFFF"/>
        <w:spacing w:before="120" w:after="120" w:line="300" w:lineRule="atLeast"/>
        <w:ind w:right="23" w:firstLine="567"/>
        <w:jc w:val="both"/>
        <w:rPr>
          <w:sz w:val="28"/>
          <w:szCs w:val="28"/>
        </w:rPr>
      </w:pPr>
      <w:r w:rsidRPr="001F6C8B">
        <w:rPr>
          <w:sz w:val="28"/>
          <w:szCs w:val="28"/>
        </w:rPr>
        <w:t>- Tổng số cử tri có mặt tại hội nghị: ..........................................</w:t>
      </w:r>
    </w:p>
    <w:p w14:paraId="65928C64"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2. Họ và tên người ứng cử:</w:t>
      </w:r>
    </w:p>
    <w:p w14:paraId="4220BE28"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1.....................................</w:t>
      </w:r>
    </w:p>
    <w:p w14:paraId="7D2BD899"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2....................................</w:t>
      </w:r>
    </w:p>
    <w:p w14:paraId="16215E25"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3....................................</w:t>
      </w:r>
    </w:p>
    <w:p w14:paraId="19256EF6"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3. Ý kiến nhận xét của cử tri đối với từng người ứng cử:</w:t>
      </w:r>
    </w:p>
    <w:p w14:paraId="4C1E8BB6"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1...................................</w:t>
      </w:r>
    </w:p>
    <w:p w14:paraId="4AE2B5BC"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2...................................</w:t>
      </w:r>
    </w:p>
    <w:p w14:paraId="7662C75C"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3...................................</w:t>
      </w:r>
    </w:p>
    <w:p w14:paraId="4686FB00" w14:textId="77777777" w:rsidR="006139F2" w:rsidRPr="001F6C8B" w:rsidRDefault="006139F2">
      <w:pPr>
        <w:shd w:val="clear" w:color="auto" w:fill="FFFFFF"/>
        <w:spacing w:before="120" w:after="120" w:line="300" w:lineRule="atLeast"/>
        <w:ind w:right="23"/>
        <w:jc w:val="both"/>
        <w:rPr>
          <w:sz w:val="28"/>
          <w:szCs w:val="28"/>
        </w:rPr>
      </w:pPr>
      <w:r w:rsidRPr="001F6C8B">
        <w:rPr>
          <w:sz w:val="28"/>
          <w:szCs w:val="28"/>
        </w:rPr>
        <w:t xml:space="preserve">4. Hội nghị đã quyết định biểu quyết </w:t>
      </w:r>
      <w:r w:rsidR="000F2629" w:rsidRPr="001F6C8B">
        <w:rPr>
          <w:sz w:val="28"/>
          <w:szCs w:val="28"/>
        </w:rPr>
        <w:t xml:space="preserve">bày tỏ sự </w:t>
      </w:r>
      <w:r w:rsidRPr="001F6C8B">
        <w:rPr>
          <w:sz w:val="28"/>
          <w:szCs w:val="28"/>
        </w:rPr>
        <w:t>tín nhiệm đối với người được giới thiệu ứng cử bằng hình thức ...........................(4)</w:t>
      </w:r>
    </w:p>
    <w:p w14:paraId="4357FC1A"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Kết quả tín nhiệm của cử tri đối với từng người ứng cử như sau:</w:t>
      </w:r>
    </w:p>
    <w:p w14:paraId="216F47C4"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1...................................</w:t>
      </w:r>
    </w:p>
    <w:p w14:paraId="4520E745"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2...................................</w:t>
      </w:r>
    </w:p>
    <w:p w14:paraId="1A551D55"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3...................................</w:t>
      </w:r>
    </w:p>
    <w:p w14:paraId="4E53027F" w14:textId="77777777" w:rsidR="006139F2" w:rsidRPr="001F6C8B" w:rsidRDefault="006139F2">
      <w:pPr>
        <w:shd w:val="clear" w:color="auto" w:fill="FFFFFF"/>
        <w:spacing w:before="120" w:after="120" w:line="300" w:lineRule="atLeast"/>
        <w:ind w:right="23"/>
        <w:jc w:val="both"/>
        <w:rPr>
          <w:sz w:val="28"/>
          <w:szCs w:val="28"/>
        </w:rPr>
      </w:pPr>
      <w:r w:rsidRPr="001F6C8B">
        <w:rPr>
          <w:sz w:val="28"/>
          <w:szCs w:val="28"/>
        </w:rPr>
        <w:t>Những vụ việc do cử tri nêu đối với từng người ứng cử cần phải xác minh (nếu có) (5)……………………………………………………………………….</w:t>
      </w:r>
    </w:p>
    <w:p w14:paraId="619399F3" w14:textId="77777777" w:rsidR="006139F2" w:rsidRPr="001F6C8B" w:rsidRDefault="006139F2">
      <w:pPr>
        <w:shd w:val="clear" w:color="auto" w:fill="FFFFFF"/>
        <w:spacing w:before="120" w:after="120" w:line="300" w:lineRule="atLeast"/>
        <w:ind w:right="23"/>
        <w:jc w:val="both"/>
        <w:rPr>
          <w:sz w:val="28"/>
          <w:szCs w:val="28"/>
        </w:rPr>
      </w:pPr>
    </w:p>
    <w:p w14:paraId="7685FAFB" w14:textId="77777777" w:rsidR="006139F2" w:rsidRPr="001F6C8B" w:rsidRDefault="006139F2">
      <w:pPr>
        <w:shd w:val="clear" w:color="auto" w:fill="FFFFFF"/>
        <w:spacing w:before="120" w:after="120" w:line="300" w:lineRule="atLeast"/>
        <w:ind w:right="23"/>
        <w:jc w:val="both"/>
        <w:rPr>
          <w:sz w:val="28"/>
          <w:szCs w:val="28"/>
        </w:rPr>
      </w:pPr>
      <w:r w:rsidRPr="001F6C8B">
        <w:rPr>
          <w:sz w:val="28"/>
          <w:szCs w:val="28"/>
        </w:rPr>
        <w:lastRenderedPageBreak/>
        <w:t>Hội nghị kết thúc hồi:.............giờ ……. cùng ngày.</w:t>
      </w:r>
    </w:p>
    <w:p w14:paraId="0CFA6B1E" w14:textId="77777777" w:rsidR="006139F2" w:rsidRPr="001F6C8B" w:rsidRDefault="006139F2">
      <w:pPr>
        <w:shd w:val="clear" w:color="auto" w:fill="FFFFFF"/>
        <w:spacing w:after="120" w:line="234" w:lineRule="atLeast"/>
        <w:ind w:right="23"/>
        <w:rPr>
          <w:szCs w:val="28"/>
        </w:rPr>
      </w:pPr>
      <w:r w:rsidRPr="001F6C8B">
        <w:rPr>
          <w:szCs w:val="28"/>
        </w:rPr>
        <w:t> </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4068"/>
        <w:gridCol w:w="4788"/>
      </w:tblGrid>
      <w:tr w:rsidR="006139F2" w:rsidRPr="001F6C8B" w14:paraId="0C4B6BE8" w14:textId="77777777">
        <w:trPr>
          <w:tblCellSpacing w:w="0" w:type="dxa"/>
        </w:trPr>
        <w:tc>
          <w:tcPr>
            <w:tcW w:w="4068" w:type="dxa"/>
            <w:shd w:val="clear" w:color="auto" w:fill="FFFFFF"/>
            <w:tcMar>
              <w:top w:w="0" w:type="dxa"/>
              <w:left w:w="108" w:type="dxa"/>
              <w:bottom w:w="0" w:type="dxa"/>
              <w:right w:w="108" w:type="dxa"/>
            </w:tcMar>
          </w:tcPr>
          <w:p w14:paraId="7DEC2228" w14:textId="77777777" w:rsidR="006139F2" w:rsidRPr="001F6C8B" w:rsidRDefault="006139F2">
            <w:pPr>
              <w:ind w:right="23"/>
              <w:jc w:val="center"/>
              <w:rPr>
                <w:sz w:val="26"/>
                <w:szCs w:val="26"/>
              </w:rPr>
            </w:pPr>
            <w:r w:rsidRPr="001F6C8B">
              <w:rPr>
                <w:b/>
                <w:bCs/>
                <w:sz w:val="26"/>
                <w:szCs w:val="26"/>
              </w:rPr>
              <w:t>THƯ KÝ HỘI NGHỊ</w:t>
            </w:r>
          </w:p>
          <w:p w14:paraId="66E74493" w14:textId="77777777" w:rsidR="006139F2" w:rsidRPr="001F6C8B" w:rsidRDefault="006139F2">
            <w:pPr>
              <w:ind w:right="23"/>
              <w:jc w:val="center"/>
              <w:rPr>
                <w:i/>
                <w:sz w:val="28"/>
                <w:szCs w:val="28"/>
              </w:rPr>
            </w:pPr>
            <w:r w:rsidRPr="001F6C8B">
              <w:rPr>
                <w:i/>
                <w:sz w:val="28"/>
                <w:szCs w:val="28"/>
              </w:rPr>
              <w:t>(ký tên)</w:t>
            </w:r>
          </w:p>
          <w:p w14:paraId="513EB8E8" w14:textId="77777777" w:rsidR="006139F2" w:rsidRPr="001F6C8B" w:rsidRDefault="006139F2">
            <w:pPr>
              <w:jc w:val="center"/>
              <w:rPr>
                <w:szCs w:val="28"/>
              </w:rPr>
            </w:pPr>
            <w:r w:rsidRPr="001F6C8B">
              <w:rPr>
                <w:i/>
                <w:sz w:val="28"/>
                <w:szCs w:val="28"/>
              </w:rPr>
              <w:t>(ghi rõ họ tên)</w:t>
            </w:r>
          </w:p>
        </w:tc>
        <w:tc>
          <w:tcPr>
            <w:tcW w:w="4788" w:type="dxa"/>
            <w:shd w:val="clear" w:color="auto" w:fill="FFFFFF"/>
            <w:tcMar>
              <w:top w:w="0" w:type="dxa"/>
              <w:left w:w="108" w:type="dxa"/>
              <w:bottom w:w="0" w:type="dxa"/>
              <w:right w:w="108" w:type="dxa"/>
            </w:tcMar>
          </w:tcPr>
          <w:p w14:paraId="6E487FA2" w14:textId="77777777" w:rsidR="006139F2" w:rsidRPr="001F6C8B" w:rsidRDefault="006139F2">
            <w:pPr>
              <w:jc w:val="center"/>
              <w:rPr>
                <w:sz w:val="26"/>
                <w:szCs w:val="26"/>
              </w:rPr>
            </w:pPr>
            <w:r w:rsidRPr="001F6C8B">
              <w:rPr>
                <w:b/>
                <w:bCs/>
                <w:sz w:val="26"/>
                <w:szCs w:val="26"/>
              </w:rPr>
              <w:t>CHỦ TRÌ HỘI NGHỊ</w:t>
            </w:r>
          </w:p>
          <w:p w14:paraId="6E556482" w14:textId="77777777" w:rsidR="006139F2" w:rsidRPr="001F6C8B" w:rsidRDefault="006139F2">
            <w:pPr>
              <w:jc w:val="center"/>
              <w:rPr>
                <w:i/>
                <w:sz w:val="28"/>
                <w:szCs w:val="28"/>
              </w:rPr>
            </w:pPr>
            <w:r w:rsidRPr="001F6C8B">
              <w:rPr>
                <w:i/>
                <w:sz w:val="28"/>
                <w:szCs w:val="28"/>
              </w:rPr>
              <w:t>(ký tên, đóng dấu)</w:t>
            </w:r>
          </w:p>
          <w:p w14:paraId="5CFDB667" w14:textId="77777777" w:rsidR="006139F2" w:rsidRPr="001F6C8B" w:rsidRDefault="006139F2">
            <w:pPr>
              <w:jc w:val="center"/>
              <w:rPr>
                <w:szCs w:val="28"/>
              </w:rPr>
            </w:pPr>
            <w:r w:rsidRPr="001F6C8B">
              <w:rPr>
                <w:i/>
                <w:sz w:val="28"/>
                <w:szCs w:val="28"/>
              </w:rPr>
              <w:t>(ghi rõ chức vụ và họ tên)</w:t>
            </w:r>
          </w:p>
        </w:tc>
      </w:tr>
    </w:tbl>
    <w:p w14:paraId="447758A1" w14:textId="77777777" w:rsidR="006139F2" w:rsidRPr="001F6C8B" w:rsidRDefault="006139F2">
      <w:pPr>
        <w:shd w:val="clear" w:color="auto" w:fill="FFFFFF"/>
        <w:spacing w:after="120" w:line="234" w:lineRule="atLeast"/>
        <w:ind w:right="23"/>
        <w:rPr>
          <w:szCs w:val="28"/>
        </w:rPr>
      </w:pPr>
    </w:p>
    <w:p w14:paraId="318FFEEB" w14:textId="77777777" w:rsidR="006139F2" w:rsidRDefault="006139F2">
      <w:pPr>
        <w:shd w:val="clear" w:color="auto" w:fill="FFFFFF"/>
        <w:spacing w:line="234" w:lineRule="atLeast"/>
        <w:ind w:right="23"/>
        <w:jc w:val="both"/>
        <w:rPr>
          <w:b/>
          <w:bCs/>
          <w:i/>
          <w:iCs/>
          <w:sz w:val="28"/>
          <w:szCs w:val="28"/>
          <w:u w:val="single"/>
        </w:rPr>
      </w:pPr>
    </w:p>
    <w:p w14:paraId="7C333C75" w14:textId="77777777" w:rsidR="00A30053" w:rsidRDefault="00A30053">
      <w:pPr>
        <w:shd w:val="clear" w:color="auto" w:fill="FFFFFF"/>
        <w:spacing w:line="234" w:lineRule="atLeast"/>
        <w:ind w:right="23"/>
        <w:jc w:val="both"/>
        <w:rPr>
          <w:b/>
          <w:bCs/>
          <w:i/>
          <w:iCs/>
          <w:sz w:val="28"/>
          <w:szCs w:val="28"/>
          <w:u w:val="single"/>
        </w:rPr>
      </w:pPr>
    </w:p>
    <w:p w14:paraId="54A35275" w14:textId="77777777" w:rsidR="00A30053" w:rsidRDefault="00A30053">
      <w:pPr>
        <w:shd w:val="clear" w:color="auto" w:fill="FFFFFF"/>
        <w:spacing w:line="234" w:lineRule="atLeast"/>
        <w:ind w:right="23"/>
        <w:jc w:val="both"/>
        <w:rPr>
          <w:b/>
          <w:bCs/>
          <w:i/>
          <w:iCs/>
          <w:sz w:val="28"/>
          <w:szCs w:val="28"/>
          <w:u w:val="single"/>
        </w:rPr>
      </w:pPr>
    </w:p>
    <w:p w14:paraId="189F3962" w14:textId="77777777" w:rsidR="00A30053" w:rsidRDefault="00A30053">
      <w:pPr>
        <w:shd w:val="clear" w:color="auto" w:fill="FFFFFF"/>
        <w:spacing w:line="234" w:lineRule="atLeast"/>
        <w:ind w:right="23"/>
        <w:jc w:val="both"/>
        <w:rPr>
          <w:b/>
          <w:bCs/>
          <w:i/>
          <w:iCs/>
          <w:sz w:val="28"/>
          <w:szCs w:val="28"/>
          <w:u w:val="single"/>
        </w:rPr>
      </w:pPr>
    </w:p>
    <w:p w14:paraId="2F692724" w14:textId="77777777" w:rsidR="00A30053" w:rsidRPr="001F6C8B" w:rsidRDefault="00A30053">
      <w:pPr>
        <w:shd w:val="clear" w:color="auto" w:fill="FFFFFF"/>
        <w:spacing w:line="234" w:lineRule="atLeast"/>
        <w:ind w:right="23"/>
        <w:jc w:val="both"/>
        <w:rPr>
          <w:b/>
          <w:bCs/>
          <w:i/>
          <w:iCs/>
          <w:sz w:val="28"/>
          <w:szCs w:val="28"/>
          <w:u w:val="single"/>
        </w:rPr>
      </w:pPr>
    </w:p>
    <w:p w14:paraId="700F4EF1" w14:textId="77777777" w:rsidR="006139F2" w:rsidRPr="001F6C8B" w:rsidRDefault="006139F2">
      <w:pPr>
        <w:shd w:val="clear" w:color="auto" w:fill="FFFFFF"/>
        <w:spacing w:before="120" w:after="120" w:line="330" w:lineRule="exact"/>
        <w:ind w:right="23"/>
        <w:jc w:val="both"/>
        <w:rPr>
          <w:sz w:val="28"/>
          <w:szCs w:val="28"/>
        </w:rPr>
      </w:pPr>
      <w:r w:rsidRPr="001F6C8B">
        <w:rPr>
          <w:b/>
          <w:bCs/>
          <w:i/>
          <w:iCs/>
          <w:sz w:val="28"/>
          <w:szCs w:val="28"/>
          <w:u w:val="single"/>
        </w:rPr>
        <w:t>Ghi chú:</w:t>
      </w:r>
      <w:r w:rsidRPr="001F6C8B">
        <w:rPr>
          <w:sz w:val="28"/>
          <w:szCs w:val="28"/>
        </w:rPr>
        <w:t>  Mẫu số 02/</w:t>
      </w:r>
      <w:r w:rsidRPr="001F6C8B">
        <w:rPr>
          <w:iCs/>
          <w:sz w:val="28"/>
          <w:szCs w:val="28"/>
        </w:rPr>
        <w:t>HNCT</w:t>
      </w:r>
      <w:r w:rsidRPr="001F6C8B">
        <w:rPr>
          <w:sz w:val="28"/>
          <w:szCs w:val="28"/>
        </w:rPr>
        <w:t xml:space="preserve"> được áp dụng đối với hội nghị cử tri nơi cư trú để lấy ý kiến </w:t>
      </w:r>
      <w:r w:rsidR="00A27C4C">
        <w:rPr>
          <w:sz w:val="28"/>
          <w:szCs w:val="28"/>
        </w:rPr>
        <w:t xml:space="preserve">đối với </w:t>
      </w:r>
      <w:r w:rsidRPr="001F6C8B">
        <w:rPr>
          <w:sz w:val="28"/>
          <w:szCs w:val="28"/>
        </w:rPr>
        <w:t>người ứng cử đại biểu Quốc hội, đại biểu Hội đồng nhân dân (theo quy định tại </w:t>
      </w:r>
      <w:bookmarkStart w:id="4" w:name="dc_9"/>
      <w:r w:rsidRPr="001F6C8B">
        <w:rPr>
          <w:sz w:val="28"/>
          <w:szCs w:val="28"/>
        </w:rPr>
        <w:t>Điều 45 và Điều 54 của Luật Bầu cử đại biểu Quốc hội và đại biểu Hội đồng nhân dân</w:t>
      </w:r>
      <w:bookmarkEnd w:id="4"/>
      <w:r w:rsidR="00A30053">
        <w:rPr>
          <w:sz w:val="28"/>
          <w:szCs w:val="28"/>
        </w:rPr>
        <w:t>,</w:t>
      </w:r>
      <w:r w:rsidR="00A27C4C">
        <w:rPr>
          <w:sz w:val="28"/>
          <w:szCs w:val="28"/>
        </w:rPr>
        <w:t xml:space="preserve"> bao gồm cả người được giới thiệu ứng cử và người tự ứng cử</w:t>
      </w:r>
      <w:r w:rsidRPr="001F6C8B">
        <w:rPr>
          <w:sz w:val="28"/>
          <w:szCs w:val="28"/>
        </w:rPr>
        <w:t>).</w:t>
      </w:r>
    </w:p>
    <w:p w14:paraId="16545C9A"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(1) Tên tên xã/phường/đặc khu nơi người ứng cử cư trú.</w:t>
      </w:r>
    </w:p>
    <w:p w14:paraId="3D714CE6"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w:t>
      </w:r>
      <w:r w:rsidR="006364FB" w:rsidRPr="001F6C8B">
        <w:rPr>
          <w:sz w:val="28"/>
          <w:szCs w:val="28"/>
        </w:rPr>
        <w:t>2</w:t>
      </w:r>
      <w:r w:rsidRPr="001F6C8B">
        <w:rPr>
          <w:sz w:val="28"/>
          <w:szCs w:val="28"/>
        </w:rPr>
        <w:t>) Địa điểm tổ chức hội nghị (ghi rõ nơi tên thôn, tổ dân phố đối với hội nghị cử tri nơi cư trú).</w:t>
      </w:r>
    </w:p>
    <w:p w14:paraId="3E9FDBF0"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w:t>
      </w:r>
      <w:r w:rsidR="006364FB" w:rsidRPr="001F6C8B">
        <w:rPr>
          <w:sz w:val="28"/>
          <w:szCs w:val="28"/>
        </w:rPr>
        <w:t>3</w:t>
      </w:r>
      <w:r w:rsidRPr="001F6C8B">
        <w:rPr>
          <w:sz w:val="28"/>
          <w:szCs w:val="28"/>
        </w:rPr>
        <w:t>) Bỏ phiếu kín hoặc giơ tay.</w:t>
      </w:r>
    </w:p>
    <w:p w14:paraId="15C54B80"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w:t>
      </w:r>
      <w:r w:rsidR="006364FB" w:rsidRPr="001F6C8B">
        <w:rPr>
          <w:sz w:val="28"/>
          <w:szCs w:val="28"/>
        </w:rPr>
        <w:t>4</w:t>
      </w:r>
      <w:r w:rsidRPr="001F6C8B">
        <w:rPr>
          <w:sz w:val="28"/>
          <w:szCs w:val="28"/>
        </w:rPr>
        <w:t>) Ghi rõ các vụ việc đối với từ</w:t>
      </w:r>
      <w:r w:rsidR="00A27C4C">
        <w:rPr>
          <w:sz w:val="28"/>
          <w:szCs w:val="28"/>
        </w:rPr>
        <w:t>ng</w:t>
      </w:r>
      <w:r w:rsidRPr="001F6C8B">
        <w:rPr>
          <w:sz w:val="28"/>
          <w:szCs w:val="28"/>
        </w:rPr>
        <w:t xml:space="preserve"> người </w:t>
      </w:r>
      <w:r w:rsidR="00A27C4C">
        <w:rPr>
          <w:sz w:val="28"/>
          <w:szCs w:val="28"/>
        </w:rPr>
        <w:t xml:space="preserve">được giới thiệu </w:t>
      </w:r>
      <w:r w:rsidRPr="001F6C8B">
        <w:rPr>
          <w:sz w:val="28"/>
          <w:szCs w:val="28"/>
        </w:rPr>
        <w:t>ứng cử</w:t>
      </w:r>
      <w:r w:rsidR="00A27C4C">
        <w:rPr>
          <w:sz w:val="28"/>
          <w:szCs w:val="28"/>
        </w:rPr>
        <w:t xml:space="preserve"> hoặc người tự ứng cử.</w:t>
      </w:r>
    </w:p>
    <w:p w14:paraId="4CEE21A6" w14:textId="77777777" w:rsidR="006139F2" w:rsidRPr="001F6C8B" w:rsidRDefault="006139F2">
      <w:pPr>
        <w:shd w:val="clear" w:color="auto" w:fill="FFFFFF"/>
        <w:spacing w:before="120" w:after="120" w:line="330" w:lineRule="exact"/>
        <w:jc w:val="both"/>
        <w:rPr>
          <w:sz w:val="22"/>
        </w:rPr>
      </w:pPr>
      <w:r w:rsidRPr="001F6C8B">
        <w:rPr>
          <w:sz w:val="28"/>
          <w:szCs w:val="28"/>
        </w:rPr>
        <w:t>(*) Biên bản này phải được gửi đến Ban Thường trực Ủy ban Mặt trận Tổ quốc Việt Nam cấp tổ chức hội nghị hiệp thương ngay sau khi kết thúc hội nghị cử tri.</w:t>
      </w:r>
    </w:p>
    <w:p w14:paraId="668DC754" w14:textId="77777777" w:rsidR="006139F2" w:rsidRPr="001F6C8B" w:rsidRDefault="006139F2">
      <w:pPr>
        <w:shd w:val="clear" w:color="auto" w:fill="FFFFFF"/>
        <w:spacing w:before="120" w:after="120" w:line="234" w:lineRule="atLeast"/>
        <w:rPr>
          <w:szCs w:val="28"/>
        </w:rPr>
      </w:pPr>
    </w:p>
    <w:p w14:paraId="6824BC2D" w14:textId="77777777" w:rsidR="006139F2" w:rsidRPr="001F6C8B" w:rsidRDefault="006139F2">
      <w:pPr>
        <w:shd w:val="clear" w:color="auto" w:fill="FFFFFF"/>
        <w:spacing w:before="120" w:after="120" w:line="234" w:lineRule="atLeast"/>
        <w:rPr>
          <w:szCs w:val="28"/>
        </w:rPr>
      </w:pPr>
    </w:p>
    <w:p w14:paraId="6454024E" w14:textId="77777777" w:rsidR="006139F2" w:rsidRPr="001F6C8B" w:rsidRDefault="006139F2">
      <w:pPr>
        <w:shd w:val="clear" w:color="auto" w:fill="FFFFFF"/>
        <w:spacing w:before="120" w:after="120" w:line="234" w:lineRule="atLeast"/>
        <w:rPr>
          <w:szCs w:val="28"/>
        </w:rPr>
      </w:pPr>
    </w:p>
    <w:p w14:paraId="05E96320" w14:textId="77777777" w:rsidR="006139F2" w:rsidRPr="001F6C8B" w:rsidRDefault="006139F2">
      <w:pPr>
        <w:shd w:val="clear" w:color="auto" w:fill="FFFFFF"/>
        <w:spacing w:before="120" w:after="120" w:line="234" w:lineRule="atLeast"/>
        <w:rPr>
          <w:szCs w:val="28"/>
        </w:rPr>
      </w:pPr>
    </w:p>
    <w:p w14:paraId="658C6E9B" w14:textId="77777777" w:rsidR="006139F2" w:rsidRPr="001F6C8B" w:rsidRDefault="006139F2">
      <w:pPr>
        <w:shd w:val="clear" w:color="auto" w:fill="FFFFFF"/>
        <w:spacing w:before="120" w:after="120" w:line="234" w:lineRule="atLeast"/>
        <w:rPr>
          <w:szCs w:val="28"/>
        </w:rPr>
      </w:pPr>
    </w:p>
    <w:p w14:paraId="577C220C" w14:textId="77777777" w:rsidR="006139F2" w:rsidRPr="001F6C8B" w:rsidRDefault="006139F2">
      <w:pPr>
        <w:shd w:val="clear" w:color="auto" w:fill="FFFFFF"/>
        <w:spacing w:before="120" w:after="120" w:line="234" w:lineRule="atLeast"/>
        <w:rPr>
          <w:szCs w:val="28"/>
        </w:rPr>
      </w:pPr>
    </w:p>
    <w:p w14:paraId="50331C39" w14:textId="77777777" w:rsidR="006139F2" w:rsidRPr="001F6C8B" w:rsidRDefault="006139F2">
      <w:pPr>
        <w:shd w:val="clear" w:color="auto" w:fill="FFFFFF"/>
        <w:spacing w:before="120" w:after="120" w:line="234" w:lineRule="atLeast"/>
        <w:rPr>
          <w:szCs w:val="28"/>
        </w:rPr>
      </w:pPr>
    </w:p>
    <w:p w14:paraId="53CE85D5" w14:textId="77777777" w:rsidR="006139F2" w:rsidRPr="001F6C8B" w:rsidRDefault="006139F2">
      <w:pPr>
        <w:shd w:val="clear" w:color="auto" w:fill="FFFFFF"/>
        <w:spacing w:before="120" w:after="120" w:line="234" w:lineRule="atLeast"/>
        <w:rPr>
          <w:szCs w:val="28"/>
        </w:rPr>
      </w:pPr>
    </w:p>
    <w:p w14:paraId="34F10F07" w14:textId="77777777" w:rsidR="006139F2" w:rsidRPr="001F6C8B" w:rsidRDefault="006139F2">
      <w:pPr>
        <w:shd w:val="clear" w:color="auto" w:fill="FFFFFF"/>
        <w:spacing w:before="120" w:after="120" w:line="234" w:lineRule="atLeast"/>
        <w:rPr>
          <w:szCs w:val="28"/>
        </w:rPr>
      </w:pPr>
    </w:p>
    <w:p w14:paraId="1EDA406F" w14:textId="77777777" w:rsidR="006139F2" w:rsidRDefault="006139F2">
      <w:pPr>
        <w:shd w:val="clear" w:color="auto" w:fill="FFFFFF"/>
        <w:spacing w:before="120" w:after="120" w:line="234" w:lineRule="atLeast"/>
        <w:rPr>
          <w:szCs w:val="28"/>
        </w:rPr>
      </w:pPr>
    </w:p>
    <w:p w14:paraId="35E6A157" w14:textId="77777777" w:rsidR="00A30053" w:rsidRDefault="00A30053">
      <w:pPr>
        <w:shd w:val="clear" w:color="auto" w:fill="FFFFFF"/>
        <w:spacing w:before="120" w:after="120" w:line="234" w:lineRule="atLeast"/>
        <w:rPr>
          <w:szCs w:val="28"/>
        </w:rPr>
      </w:pPr>
    </w:p>
    <w:p w14:paraId="6BC8573A" w14:textId="77777777" w:rsidR="00A30053" w:rsidRDefault="00A30053">
      <w:pPr>
        <w:shd w:val="clear" w:color="auto" w:fill="FFFFFF"/>
        <w:spacing w:before="120" w:after="120" w:line="234" w:lineRule="atLeast"/>
        <w:rPr>
          <w:szCs w:val="28"/>
        </w:rPr>
      </w:pPr>
    </w:p>
    <w:p w14:paraId="7FC736FD" w14:textId="77777777" w:rsidR="00A30053" w:rsidRDefault="00A30053">
      <w:pPr>
        <w:shd w:val="clear" w:color="auto" w:fill="FFFFFF"/>
        <w:spacing w:before="120" w:after="120" w:line="234" w:lineRule="atLeast"/>
        <w:rPr>
          <w:szCs w:val="28"/>
        </w:rPr>
      </w:pPr>
    </w:p>
    <w:p w14:paraId="18958FE8" w14:textId="77777777" w:rsidR="00A30053" w:rsidRDefault="00A30053">
      <w:pPr>
        <w:shd w:val="clear" w:color="auto" w:fill="FFFFFF"/>
        <w:spacing w:before="120" w:after="120" w:line="234" w:lineRule="atLeast"/>
        <w:rPr>
          <w:szCs w:val="28"/>
        </w:rPr>
      </w:pPr>
    </w:p>
    <w:p w14:paraId="3CBE84D5" w14:textId="77777777" w:rsidR="0038644D" w:rsidRDefault="006139F2">
      <w:pPr>
        <w:shd w:val="clear" w:color="auto" w:fill="FFFFFF"/>
        <w:spacing w:after="120" w:line="234" w:lineRule="atLeast"/>
        <w:ind w:right="24"/>
        <w:jc w:val="right"/>
        <w:rPr>
          <w:i/>
          <w:iCs/>
          <w:sz w:val="28"/>
          <w:szCs w:val="28"/>
        </w:rPr>
        <w:sectPr w:rsidR="0038644D">
          <w:pgSz w:w="11909" w:h="16834"/>
          <w:pgMar w:top="851" w:right="1134" w:bottom="794" w:left="1701" w:header="720" w:footer="720" w:gutter="0"/>
          <w:cols w:space="720"/>
          <w:titlePg/>
          <w:docGrid w:linePitch="360"/>
        </w:sectPr>
      </w:pPr>
      <w:r w:rsidRPr="001F6C8B">
        <w:rPr>
          <w:i/>
          <w:iCs/>
          <w:sz w:val="28"/>
          <w:szCs w:val="28"/>
        </w:rPr>
        <w:t xml:space="preserve">                                                         </w:t>
      </w:r>
    </w:p>
    <w:p w14:paraId="73FAB924" w14:textId="77777777" w:rsidR="006139F2" w:rsidRPr="001F6C8B" w:rsidRDefault="006139F2">
      <w:pPr>
        <w:shd w:val="clear" w:color="auto" w:fill="FFFFFF"/>
        <w:spacing w:after="120" w:line="234" w:lineRule="atLeast"/>
        <w:ind w:right="24"/>
        <w:jc w:val="right"/>
        <w:rPr>
          <w:i/>
          <w:iCs/>
          <w:sz w:val="28"/>
          <w:szCs w:val="28"/>
        </w:rPr>
      </w:pPr>
      <w:r w:rsidRPr="001F6C8B">
        <w:rPr>
          <w:i/>
          <w:iCs/>
          <w:sz w:val="28"/>
          <w:szCs w:val="28"/>
        </w:rPr>
        <w:lastRenderedPageBreak/>
        <w:t>Mẫu số 03/HNMT</w:t>
      </w:r>
    </w:p>
    <w:tbl>
      <w:tblPr>
        <w:tblW w:w="9322" w:type="dxa"/>
        <w:tblCellSpacing w:w="0" w:type="dxa"/>
        <w:tblInd w:w="0" w:type="dxa"/>
        <w:shd w:val="clear" w:color="auto" w:fill="FFFFFF"/>
        <w:tblCellMar>
          <w:left w:w="0" w:type="dxa"/>
          <w:right w:w="0" w:type="dxa"/>
        </w:tblCellMar>
        <w:tblLook w:val="0000" w:firstRow="0" w:lastRow="0" w:firstColumn="0" w:lastColumn="0" w:noHBand="0" w:noVBand="0"/>
      </w:tblPr>
      <w:tblGrid>
        <w:gridCol w:w="3794"/>
        <w:gridCol w:w="5528"/>
      </w:tblGrid>
      <w:tr w:rsidR="006139F2" w:rsidRPr="001F6C8B" w14:paraId="40A52970" w14:textId="77777777">
        <w:trPr>
          <w:tblCellSpacing w:w="0" w:type="dxa"/>
        </w:trPr>
        <w:tc>
          <w:tcPr>
            <w:tcW w:w="3794" w:type="dxa"/>
            <w:shd w:val="clear" w:color="auto" w:fill="FFFFFF"/>
            <w:tcMar>
              <w:top w:w="0" w:type="dxa"/>
              <w:left w:w="108" w:type="dxa"/>
              <w:bottom w:w="0" w:type="dxa"/>
              <w:right w:w="108" w:type="dxa"/>
            </w:tcMar>
          </w:tcPr>
          <w:p w14:paraId="749D8B24" w14:textId="77777777" w:rsidR="006139F2" w:rsidRPr="001F6C8B" w:rsidRDefault="006139F2" w:rsidP="0038644D">
            <w:pPr>
              <w:jc w:val="center"/>
              <w:rPr>
                <w:szCs w:val="28"/>
              </w:rPr>
            </w:pPr>
            <w:r w:rsidRPr="001F6C8B">
              <w:t>ỦY BAN MẶT TRẬN TỔ QUỐC VIỆT NAM XÃ/ PHƯỜNG/</w:t>
            </w:r>
            <w:r w:rsidRPr="001F6C8B">
              <w:br/>
              <w:t>ĐẶC KHU (1)………</w:t>
            </w:r>
            <w:r w:rsidRPr="001F6C8B">
              <w:br/>
            </w:r>
            <w:r w:rsidRPr="001F6C8B">
              <w:rPr>
                <w:b/>
                <w:bCs/>
              </w:rPr>
              <w:t>BAN CÔNG TÁC MẶT TRẬN THÔN/TỔ DÂN PHỐ</w:t>
            </w:r>
            <w:r w:rsidRPr="001F6C8B">
              <w:t> (2) ...........</w:t>
            </w:r>
            <w:r w:rsidRPr="001F6C8B">
              <w:rPr>
                <w:sz w:val="26"/>
                <w:szCs w:val="26"/>
              </w:rPr>
              <w:t>.</w:t>
            </w:r>
          </w:p>
        </w:tc>
        <w:tc>
          <w:tcPr>
            <w:tcW w:w="5528" w:type="dxa"/>
            <w:shd w:val="clear" w:color="auto" w:fill="FFFFFF"/>
            <w:tcMar>
              <w:top w:w="0" w:type="dxa"/>
              <w:left w:w="108" w:type="dxa"/>
              <w:bottom w:w="0" w:type="dxa"/>
              <w:right w:w="108" w:type="dxa"/>
            </w:tcMar>
          </w:tcPr>
          <w:p w14:paraId="5AEFE807" w14:textId="2CF0E248" w:rsidR="006139F2" w:rsidRPr="001F6C8B" w:rsidRDefault="00C01827">
            <w:pPr>
              <w:spacing w:before="120" w:after="120" w:line="234" w:lineRule="atLeast"/>
              <w:jc w:val="center"/>
              <w:rPr>
                <w:szCs w:val="28"/>
              </w:rPr>
            </w:pPr>
            <w:r w:rsidRPr="001F6C8B">
              <w:rPr>
                <w:noProof/>
                <w:lang w:val="en-US" w:eastAsia="en-US"/>
              </w:rPr>
              <mc:AlternateContent>
                <mc:Choice Requires="wps">
                  <w:drawing>
                    <wp:anchor distT="4294967295" distB="4294967295" distL="114300" distR="114300" simplePos="0" relativeHeight="251655680" behindDoc="0" locked="0" layoutInCell="1" allowOverlap="1" wp14:anchorId="4F61924C" wp14:editId="3A496693">
                      <wp:simplePos x="0" y="0"/>
                      <wp:positionH relativeFrom="column">
                        <wp:posOffset>658495</wp:posOffset>
                      </wp:positionH>
                      <wp:positionV relativeFrom="paragraph">
                        <wp:posOffset>485139</wp:posOffset>
                      </wp:positionV>
                      <wp:extent cx="2078990" cy="0"/>
                      <wp:effectExtent l="0" t="0" r="0" b="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8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A699E" id="Straight Connector 7"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5pt,38.2pt" to="215.5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"/>
                  </w:pict>
                </mc:Fallback>
              </mc:AlternateContent>
            </w:r>
            <w:r w:rsidR="006139F2" w:rsidRPr="001F6C8B">
              <w:rPr>
                <w:b/>
                <w:bCs/>
              </w:rPr>
              <w:t>CỘNG HÒA XÃ HỘI CHỦ NGHĨA VIỆT NAM</w:t>
            </w:r>
            <w:r w:rsidR="006139F2" w:rsidRPr="001F6C8B">
              <w:rPr>
                <w:b/>
                <w:bCs/>
                <w:szCs w:val="28"/>
              </w:rPr>
              <w:br/>
            </w:r>
            <w:r w:rsidR="006139F2" w:rsidRPr="001F6C8B">
              <w:rPr>
                <w:b/>
                <w:bCs/>
                <w:sz w:val="26"/>
                <w:szCs w:val="26"/>
              </w:rPr>
              <w:t>Độc lập - Tự do - Hạnh phúc</w:t>
            </w:r>
            <w:r w:rsidR="006139F2" w:rsidRPr="001F6C8B">
              <w:rPr>
                <w:b/>
                <w:bCs/>
                <w:szCs w:val="28"/>
              </w:rPr>
              <w:br/>
            </w:r>
          </w:p>
        </w:tc>
      </w:tr>
      <w:tr w:rsidR="006139F2" w:rsidRPr="001F6C8B" w14:paraId="1EBD0622" w14:textId="77777777">
        <w:trPr>
          <w:tblCellSpacing w:w="0" w:type="dxa"/>
        </w:trPr>
        <w:tc>
          <w:tcPr>
            <w:tcW w:w="3794" w:type="dxa"/>
            <w:shd w:val="clear" w:color="auto" w:fill="FFFFFF"/>
            <w:tcMar>
              <w:top w:w="0" w:type="dxa"/>
              <w:left w:w="108" w:type="dxa"/>
              <w:bottom w:w="0" w:type="dxa"/>
              <w:right w:w="108" w:type="dxa"/>
            </w:tcMar>
          </w:tcPr>
          <w:p w14:paraId="1B337FD0" w14:textId="77777777" w:rsidR="006139F2" w:rsidRPr="001F6C8B" w:rsidRDefault="006139F2">
            <w:pPr>
              <w:spacing w:before="120" w:after="120" w:line="234" w:lineRule="atLeast"/>
              <w:jc w:val="center"/>
              <w:rPr>
                <w:szCs w:val="28"/>
              </w:rPr>
            </w:pPr>
            <w:r w:rsidRPr="001F6C8B">
              <w:rPr>
                <w:szCs w:val="28"/>
              </w:rPr>
              <w:t> </w:t>
            </w:r>
          </w:p>
        </w:tc>
        <w:tc>
          <w:tcPr>
            <w:tcW w:w="5528" w:type="dxa"/>
            <w:shd w:val="clear" w:color="auto" w:fill="FFFFFF"/>
            <w:tcMar>
              <w:top w:w="0" w:type="dxa"/>
              <w:left w:w="108" w:type="dxa"/>
              <w:bottom w:w="0" w:type="dxa"/>
              <w:right w:w="108" w:type="dxa"/>
            </w:tcMar>
          </w:tcPr>
          <w:p w14:paraId="21BB050A" w14:textId="77777777" w:rsidR="006139F2" w:rsidRPr="001F6C8B" w:rsidRDefault="006139F2">
            <w:pPr>
              <w:spacing w:before="120" w:after="120" w:line="234" w:lineRule="atLeast"/>
              <w:rPr>
                <w:sz w:val="28"/>
                <w:szCs w:val="28"/>
              </w:rPr>
            </w:pPr>
            <w:r w:rsidRPr="001F6C8B">
              <w:rPr>
                <w:i/>
                <w:iCs/>
                <w:sz w:val="28"/>
                <w:szCs w:val="28"/>
              </w:rPr>
              <w:t xml:space="preserve">                ........, ngày …… tháng …… năm …..</w:t>
            </w:r>
          </w:p>
        </w:tc>
      </w:tr>
    </w:tbl>
    <w:p w14:paraId="54A1145A" w14:textId="77777777" w:rsidR="006139F2" w:rsidRPr="001F6C8B" w:rsidRDefault="006139F2">
      <w:pPr>
        <w:shd w:val="clear" w:color="auto" w:fill="FFFFFF"/>
        <w:spacing w:after="120" w:line="234" w:lineRule="atLeast"/>
        <w:ind w:right="23"/>
        <w:rPr>
          <w:szCs w:val="28"/>
        </w:rPr>
      </w:pPr>
      <w:r w:rsidRPr="001F6C8B">
        <w:rPr>
          <w:b/>
          <w:bCs/>
          <w:szCs w:val="28"/>
        </w:rPr>
        <w:t> </w:t>
      </w:r>
    </w:p>
    <w:p w14:paraId="42969DE8" w14:textId="77777777" w:rsidR="006139F2" w:rsidRPr="001F6C8B" w:rsidRDefault="006139F2">
      <w:pPr>
        <w:shd w:val="clear" w:color="auto" w:fill="FFFFFF"/>
        <w:spacing w:before="120" w:after="120"/>
        <w:ind w:right="23"/>
        <w:jc w:val="center"/>
        <w:rPr>
          <w:b/>
          <w:bCs/>
          <w:sz w:val="28"/>
          <w:szCs w:val="28"/>
        </w:rPr>
      </w:pPr>
      <w:r w:rsidRPr="001F6C8B">
        <w:rPr>
          <w:b/>
          <w:bCs/>
          <w:sz w:val="28"/>
          <w:szCs w:val="28"/>
        </w:rPr>
        <w:t>BIÊN BẢN HỘI NGHỊ BAN CÔNG TÁC MẶT TRẬN</w:t>
      </w:r>
      <w:r w:rsidRPr="001F6C8B">
        <w:rPr>
          <w:b/>
          <w:bCs/>
          <w:sz w:val="28"/>
          <w:szCs w:val="28"/>
        </w:rPr>
        <w:br/>
        <w:t>DỰ KIẾN GIỚI THIỆU NGƯỜI ỨNG CỬ</w:t>
      </w:r>
      <w:r w:rsidRPr="001F6C8B">
        <w:rPr>
          <w:b/>
          <w:bCs/>
          <w:sz w:val="28"/>
          <w:szCs w:val="28"/>
        </w:rPr>
        <w:br/>
        <w:t>ĐẠI BIỂU HỘI ĐỒNG NHÂN DÂN CẤP XÃ</w:t>
      </w:r>
    </w:p>
    <w:p w14:paraId="2734A5A0" w14:textId="77777777" w:rsidR="006139F2" w:rsidRPr="001F6C8B" w:rsidRDefault="006139F2">
      <w:pPr>
        <w:shd w:val="clear" w:color="auto" w:fill="FFFFFF"/>
        <w:spacing w:after="120" w:line="234" w:lineRule="atLeast"/>
        <w:ind w:right="23"/>
        <w:jc w:val="center"/>
        <w:rPr>
          <w:szCs w:val="28"/>
        </w:rPr>
      </w:pPr>
    </w:p>
    <w:p w14:paraId="29C2A486" w14:textId="77777777" w:rsidR="006139F2" w:rsidRPr="001F6C8B" w:rsidRDefault="006139F2">
      <w:pPr>
        <w:shd w:val="clear" w:color="auto" w:fill="FFFFFF"/>
        <w:spacing w:before="120" w:after="120" w:line="360" w:lineRule="exact"/>
        <w:ind w:right="23"/>
        <w:jc w:val="both"/>
        <w:rPr>
          <w:sz w:val="28"/>
          <w:szCs w:val="28"/>
        </w:rPr>
      </w:pPr>
      <w:r w:rsidRPr="001F6C8B">
        <w:rPr>
          <w:sz w:val="28"/>
          <w:szCs w:val="28"/>
        </w:rPr>
        <w:t xml:space="preserve">          Hồi .........giờ ........ngày ........tháng ......năm …….., tại (3).......................... Ban công tác Mặt trận thôn/tổ dân phố (2).............................tiến hành hội nghị Ban công tác Mặt trận để thảo luận việc dự kiến giới thiệu người để đưa ra hội nghị cử tri của thôn, tổ dân phố giới thiệu người ứng cử đại biểu Hội đồng nhân dân xã</w:t>
      </w:r>
      <w:r w:rsidR="0038644D">
        <w:rPr>
          <w:sz w:val="28"/>
          <w:szCs w:val="28"/>
        </w:rPr>
        <w:t>/</w:t>
      </w:r>
      <w:r w:rsidRPr="001F6C8B">
        <w:rPr>
          <w:sz w:val="28"/>
          <w:szCs w:val="28"/>
        </w:rPr>
        <w:t>phường</w:t>
      </w:r>
      <w:r w:rsidR="0038644D">
        <w:rPr>
          <w:sz w:val="28"/>
          <w:szCs w:val="28"/>
        </w:rPr>
        <w:t>/</w:t>
      </w:r>
      <w:r w:rsidRPr="001F6C8B">
        <w:rPr>
          <w:sz w:val="28"/>
          <w:szCs w:val="28"/>
        </w:rPr>
        <w:t xml:space="preserve">đặc khu </w:t>
      </w:r>
      <w:r w:rsidR="0038644D">
        <w:rPr>
          <w:sz w:val="28"/>
          <w:szCs w:val="28"/>
        </w:rPr>
        <w:t>(1)…………</w:t>
      </w:r>
      <w:r w:rsidRPr="001F6C8B">
        <w:rPr>
          <w:sz w:val="28"/>
          <w:szCs w:val="28"/>
        </w:rPr>
        <w:t>.</w:t>
      </w:r>
    </w:p>
    <w:p w14:paraId="2B2E6167" w14:textId="77777777" w:rsidR="006139F2" w:rsidRPr="001F6C8B" w:rsidRDefault="006139F2">
      <w:pPr>
        <w:shd w:val="clear" w:color="auto" w:fill="FFFFFF"/>
        <w:spacing w:before="120" w:after="120" w:line="360" w:lineRule="exact"/>
        <w:ind w:right="23" w:firstLine="720"/>
        <w:jc w:val="both"/>
        <w:rPr>
          <w:sz w:val="28"/>
          <w:szCs w:val="28"/>
        </w:rPr>
      </w:pPr>
      <w:r w:rsidRPr="001F6C8B">
        <w:rPr>
          <w:sz w:val="28"/>
          <w:szCs w:val="28"/>
        </w:rPr>
        <w:t>1. Tổng số người được triệu tập: ........................người.</w:t>
      </w:r>
    </w:p>
    <w:p w14:paraId="2D5B7327" w14:textId="77777777" w:rsidR="006139F2" w:rsidRPr="001F6C8B" w:rsidRDefault="006139F2">
      <w:pPr>
        <w:shd w:val="clear" w:color="auto" w:fill="FFFFFF"/>
        <w:spacing w:before="120" w:after="120" w:line="360" w:lineRule="exact"/>
        <w:ind w:right="23" w:firstLine="709"/>
        <w:jc w:val="both"/>
        <w:rPr>
          <w:sz w:val="28"/>
          <w:szCs w:val="28"/>
        </w:rPr>
      </w:pPr>
      <w:r w:rsidRPr="001F6C8B">
        <w:rPr>
          <w:sz w:val="28"/>
          <w:szCs w:val="28"/>
        </w:rPr>
        <w:t>Số người có mặt:..................người, vắng........ người có lý do.</w:t>
      </w:r>
    </w:p>
    <w:p w14:paraId="285D64A1" w14:textId="77777777" w:rsidR="006139F2" w:rsidRPr="001F6C8B" w:rsidRDefault="006139F2">
      <w:pPr>
        <w:shd w:val="clear" w:color="auto" w:fill="FFFFFF"/>
        <w:spacing w:before="120" w:after="120" w:line="360" w:lineRule="exact"/>
        <w:ind w:right="23" w:firstLine="720"/>
        <w:jc w:val="both"/>
        <w:rPr>
          <w:sz w:val="28"/>
          <w:szCs w:val="28"/>
        </w:rPr>
      </w:pPr>
      <w:r w:rsidRPr="001F6C8B">
        <w:rPr>
          <w:sz w:val="28"/>
          <w:szCs w:val="28"/>
        </w:rPr>
        <w:t>2. Hội nghị nghe Thông báo của Ban Thường trực Ủy ban Mặt trận Tổ quốc Việt Nam xã/phường/đặc khu (1)…………...........</w:t>
      </w:r>
      <w:r w:rsidR="006D0321">
        <w:rPr>
          <w:sz w:val="28"/>
          <w:szCs w:val="28"/>
        </w:rPr>
        <w:t xml:space="preserve"> </w:t>
      </w:r>
      <w:r w:rsidRPr="001F6C8B">
        <w:rPr>
          <w:sz w:val="28"/>
          <w:szCs w:val="28"/>
        </w:rPr>
        <w:t>phân bổ số lượng, cơ cấu, thành phần người của thôn/tổ dân phố (2)…………….………</w:t>
      </w:r>
      <w:r w:rsidR="006D0321">
        <w:rPr>
          <w:sz w:val="28"/>
          <w:szCs w:val="28"/>
        </w:rPr>
        <w:t xml:space="preserve"> </w:t>
      </w:r>
      <w:r w:rsidRPr="001F6C8B">
        <w:rPr>
          <w:sz w:val="28"/>
          <w:szCs w:val="28"/>
        </w:rPr>
        <w:t>được giới thiệu ứng cử đại biểu Hội đồng nhân dân cấp xã. Nghe ông (bà) ............................, Trưởng ban công tác Mặt trận nêu dự kiến giới thiệu người để đưa ra hội nghị cử tri của thôn, tổ dân phố giới thiệu người ứng cử đại biểu Hội đồng nhân dân cấp xã.</w:t>
      </w:r>
    </w:p>
    <w:p w14:paraId="21EA3694" w14:textId="77777777" w:rsidR="006139F2" w:rsidRPr="001F6C8B" w:rsidRDefault="006139F2">
      <w:pPr>
        <w:shd w:val="clear" w:color="auto" w:fill="FFFFFF"/>
        <w:spacing w:before="120" w:after="120" w:line="360" w:lineRule="exact"/>
        <w:ind w:right="23" w:firstLine="720"/>
        <w:jc w:val="both"/>
        <w:rPr>
          <w:sz w:val="28"/>
          <w:szCs w:val="28"/>
        </w:rPr>
      </w:pPr>
      <w:r w:rsidRPr="001F6C8B">
        <w:rPr>
          <w:sz w:val="28"/>
          <w:szCs w:val="28"/>
        </w:rPr>
        <w:t>Căn cứ tiêu chuẩn đại biểu Hội đồng nhân dân quy định tại </w:t>
      </w:r>
      <w:bookmarkStart w:id="5" w:name="dc_10"/>
      <w:r w:rsidRPr="001F6C8B">
        <w:rPr>
          <w:sz w:val="28"/>
          <w:szCs w:val="28"/>
        </w:rPr>
        <w:t>Điều 5 của Luật Tổ chức chính quyền địa phương</w:t>
      </w:r>
      <w:bookmarkEnd w:id="5"/>
      <w:r w:rsidRPr="001F6C8B">
        <w:rPr>
          <w:sz w:val="28"/>
          <w:szCs w:val="28"/>
        </w:rPr>
        <w:t>, hội nghị thảo luận, nhận xét và biểu thị sự tín nhiệm đối với những người được giới thiệu ứng cử như sau:</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3936"/>
        <w:gridCol w:w="4475"/>
      </w:tblGrid>
      <w:tr w:rsidR="006139F2" w:rsidRPr="001F6C8B" w14:paraId="3F462F60" w14:textId="77777777">
        <w:trPr>
          <w:tblCellSpacing w:w="0" w:type="dxa"/>
        </w:trPr>
        <w:tc>
          <w:tcPr>
            <w:tcW w:w="3936" w:type="dxa"/>
            <w:shd w:val="clear" w:color="auto" w:fill="FFFFFF"/>
            <w:tcMar>
              <w:top w:w="0" w:type="dxa"/>
              <w:left w:w="108" w:type="dxa"/>
              <w:bottom w:w="0" w:type="dxa"/>
              <w:right w:w="108" w:type="dxa"/>
            </w:tcMar>
          </w:tcPr>
          <w:p w14:paraId="313C872F" w14:textId="46414402" w:rsidR="006139F2" w:rsidRPr="001F6C8B" w:rsidRDefault="00C01827">
            <w:pPr>
              <w:spacing w:before="120" w:after="120" w:line="360" w:lineRule="exact"/>
              <w:ind w:right="23" w:firstLine="709"/>
              <w:rPr>
                <w:sz w:val="28"/>
                <w:szCs w:val="28"/>
              </w:rPr>
            </w:pPr>
            <w:r w:rsidRPr="001F6C8B">
              <w:rPr>
                <w:noProof/>
                <w:sz w:val="28"/>
                <w:szCs w:val="28"/>
                <w:lang w:val="en-US" w:eastAsia="en-US"/>
              </w:rPr>
              <mc:AlternateContent>
                <mc:Choice Requires="wps">
                  <w:drawing>
                    <wp:anchor distT="0" distB="0" distL="114300" distR="114300" simplePos="0" relativeHeight="251657728" behindDoc="0" locked="0" layoutInCell="1" allowOverlap="1" wp14:anchorId="6D3659F3" wp14:editId="4CC54051">
                      <wp:simplePos x="0" y="0"/>
                      <wp:positionH relativeFrom="column">
                        <wp:posOffset>2216150</wp:posOffset>
                      </wp:positionH>
                      <wp:positionV relativeFrom="paragraph">
                        <wp:posOffset>121920</wp:posOffset>
                      </wp:positionV>
                      <wp:extent cx="90805" cy="781050"/>
                      <wp:effectExtent l="10160" t="11430" r="13335" b="7620"/>
                      <wp:wrapNone/>
                      <wp:docPr id="111376767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1050"/>
                              </a:xfrm>
                              <a:prstGeom prst="rightBrace">
                                <a:avLst>
                                  <a:gd name="adj1" fmla="val 716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2EE8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174.5pt;margin-top:9.6pt;width:7.1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"/>
                  </w:pict>
                </mc:Fallback>
              </mc:AlternateContent>
            </w:r>
            <w:r w:rsidR="006139F2" w:rsidRPr="001F6C8B">
              <w:rPr>
                <w:sz w:val="28"/>
                <w:szCs w:val="28"/>
              </w:rPr>
              <w:t>1....................................</w:t>
            </w:r>
          </w:p>
          <w:p w14:paraId="7A1AF17C" w14:textId="77777777" w:rsidR="006139F2" w:rsidRPr="001F6C8B" w:rsidRDefault="006139F2">
            <w:pPr>
              <w:spacing w:before="120" w:after="120" w:line="360" w:lineRule="exact"/>
              <w:ind w:right="23" w:firstLine="709"/>
              <w:rPr>
                <w:sz w:val="28"/>
                <w:szCs w:val="28"/>
              </w:rPr>
            </w:pPr>
            <w:r w:rsidRPr="001F6C8B">
              <w:rPr>
                <w:sz w:val="28"/>
                <w:szCs w:val="28"/>
              </w:rPr>
              <w:t>2...................................</w:t>
            </w:r>
          </w:p>
          <w:p w14:paraId="76AF12F6" w14:textId="77777777" w:rsidR="006139F2" w:rsidRPr="001F6C8B" w:rsidRDefault="006139F2">
            <w:pPr>
              <w:spacing w:before="120" w:after="120" w:line="360" w:lineRule="exact"/>
              <w:ind w:right="23" w:firstLine="709"/>
              <w:rPr>
                <w:sz w:val="28"/>
                <w:szCs w:val="28"/>
              </w:rPr>
            </w:pPr>
            <w:r w:rsidRPr="001F6C8B">
              <w:rPr>
                <w:sz w:val="28"/>
                <w:szCs w:val="28"/>
              </w:rPr>
              <w:t>3...................................</w:t>
            </w:r>
          </w:p>
        </w:tc>
        <w:tc>
          <w:tcPr>
            <w:tcW w:w="4475" w:type="dxa"/>
            <w:shd w:val="clear" w:color="auto" w:fill="FFFFFF"/>
            <w:tcMar>
              <w:top w:w="0" w:type="dxa"/>
              <w:left w:w="108" w:type="dxa"/>
              <w:bottom w:w="0" w:type="dxa"/>
              <w:right w:w="108" w:type="dxa"/>
            </w:tcMar>
            <w:vAlign w:val="center"/>
          </w:tcPr>
          <w:p w14:paraId="35775D61" w14:textId="77777777" w:rsidR="006139F2" w:rsidRPr="001F6C8B" w:rsidRDefault="006139F2">
            <w:pPr>
              <w:spacing w:before="120" w:after="120" w:line="360" w:lineRule="exact"/>
              <w:ind w:right="23"/>
              <w:jc w:val="center"/>
              <w:rPr>
                <w:sz w:val="28"/>
                <w:szCs w:val="28"/>
              </w:rPr>
            </w:pPr>
            <w:r w:rsidRPr="001F6C8B">
              <w:rPr>
                <w:i/>
                <w:iCs/>
                <w:sz w:val="28"/>
                <w:szCs w:val="28"/>
              </w:rPr>
              <w:t>(Ghi họ tên và ý kiến nhận xét đối với từng người tại hội nghị)</w:t>
            </w:r>
          </w:p>
        </w:tc>
      </w:tr>
    </w:tbl>
    <w:p w14:paraId="02944740" w14:textId="77777777" w:rsidR="006139F2" w:rsidRPr="001F6C8B" w:rsidRDefault="006139F2">
      <w:pPr>
        <w:shd w:val="clear" w:color="auto" w:fill="FFFFFF"/>
        <w:spacing w:before="120" w:after="120" w:line="360" w:lineRule="exact"/>
        <w:ind w:right="23" w:firstLine="709"/>
        <w:jc w:val="both"/>
        <w:rPr>
          <w:sz w:val="28"/>
          <w:szCs w:val="28"/>
        </w:rPr>
      </w:pPr>
      <w:r w:rsidRPr="001F6C8B">
        <w:rPr>
          <w:sz w:val="28"/>
          <w:szCs w:val="28"/>
        </w:rPr>
        <w:t>Hội nghị nhất trí dự kiến danh sách các ông (bà) có tên sau đây để đưa ra hội nghị cử tri của thôn, tổ dân phố giới thiệu người ứng cử đại biểu Hội đồng nhân dân xã/phường/đặc khu (1)……………... nhiệm kỳ (4)……………...</w:t>
      </w:r>
    </w:p>
    <w:p w14:paraId="0D7E1FC5" w14:textId="77777777" w:rsidR="006139F2" w:rsidRPr="001F6C8B" w:rsidRDefault="006139F2">
      <w:pPr>
        <w:shd w:val="clear" w:color="auto" w:fill="FFFFFF"/>
        <w:spacing w:before="120" w:after="120" w:line="360" w:lineRule="exact"/>
        <w:ind w:right="23" w:firstLine="709"/>
        <w:rPr>
          <w:sz w:val="28"/>
          <w:szCs w:val="28"/>
        </w:rPr>
      </w:pPr>
      <w:r w:rsidRPr="001F6C8B">
        <w:rPr>
          <w:sz w:val="28"/>
          <w:szCs w:val="28"/>
        </w:rPr>
        <w:t>1............................................</w:t>
      </w:r>
    </w:p>
    <w:p w14:paraId="3A9580EA" w14:textId="77777777" w:rsidR="006139F2" w:rsidRPr="001F6C8B" w:rsidRDefault="006139F2">
      <w:pPr>
        <w:shd w:val="clear" w:color="auto" w:fill="FFFFFF"/>
        <w:spacing w:before="120" w:after="120" w:line="360" w:lineRule="exact"/>
        <w:ind w:right="23" w:firstLine="709"/>
        <w:rPr>
          <w:sz w:val="28"/>
          <w:szCs w:val="28"/>
        </w:rPr>
      </w:pPr>
      <w:r w:rsidRPr="001F6C8B">
        <w:rPr>
          <w:sz w:val="28"/>
          <w:szCs w:val="28"/>
        </w:rPr>
        <w:t>2............................................</w:t>
      </w:r>
    </w:p>
    <w:p w14:paraId="147F7245" w14:textId="77777777" w:rsidR="006139F2" w:rsidRPr="001F6C8B" w:rsidRDefault="006139F2">
      <w:pPr>
        <w:shd w:val="clear" w:color="auto" w:fill="FFFFFF"/>
        <w:spacing w:before="120" w:after="120" w:line="360" w:lineRule="exact"/>
        <w:ind w:right="23" w:firstLine="709"/>
        <w:rPr>
          <w:sz w:val="28"/>
          <w:szCs w:val="28"/>
        </w:rPr>
      </w:pPr>
      <w:r w:rsidRPr="001F6C8B">
        <w:rPr>
          <w:sz w:val="28"/>
          <w:szCs w:val="28"/>
        </w:rPr>
        <w:lastRenderedPageBreak/>
        <w:t>3............................................</w:t>
      </w:r>
    </w:p>
    <w:p w14:paraId="784F6BB3" w14:textId="77777777" w:rsidR="006139F2" w:rsidRPr="001F6C8B" w:rsidRDefault="006139F2">
      <w:pPr>
        <w:shd w:val="clear" w:color="auto" w:fill="FFFFFF"/>
        <w:spacing w:before="120" w:after="120" w:line="360" w:lineRule="exact"/>
        <w:ind w:right="23" w:firstLine="709"/>
        <w:rPr>
          <w:sz w:val="28"/>
          <w:szCs w:val="28"/>
        </w:rPr>
      </w:pPr>
      <w:r w:rsidRPr="001F6C8B">
        <w:rPr>
          <w:sz w:val="28"/>
          <w:szCs w:val="28"/>
        </w:rPr>
        <w:t>Hội nghị kết thúc hồi............giờ ….. cùng ngày.</w:t>
      </w:r>
    </w:p>
    <w:tbl>
      <w:tblPr>
        <w:tblpPr w:leftFromText="180" w:rightFromText="180" w:vertAnchor="text" w:horzAnchor="margin" w:tblpY="372"/>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3513"/>
        <w:gridCol w:w="5561"/>
      </w:tblGrid>
      <w:tr w:rsidR="006139F2" w:rsidRPr="001F6C8B" w14:paraId="70058472" w14:textId="77777777">
        <w:trPr>
          <w:tblCellSpacing w:w="0" w:type="dxa"/>
        </w:trPr>
        <w:tc>
          <w:tcPr>
            <w:tcW w:w="3681" w:type="dxa"/>
            <w:shd w:val="clear" w:color="auto" w:fill="FFFFFF"/>
            <w:tcMar>
              <w:top w:w="0" w:type="dxa"/>
              <w:left w:w="108" w:type="dxa"/>
              <w:bottom w:w="0" w:type="dxa"/>
              <w:right w:w="108" w:type="dxa"/>
            </w:tcMar>
          </w:tcPr>
          <w:p w14:paraId="19E3996E" w14:textId="77777777" w:rsidR="006139F2" w:rsidRPr="001F6C8B" w:rsidRDefault="006139F2">
            <w:pPr>
              <w:ind w:right="24"/>
              <w:jc w:val="center"/>
              <w:rPr>
                <w:sz w:val="26"/>
                <w:szCs w:val="26"/>
              </w:rPr>
            </w:pPr>
            <w:r w:rsidRPr="001F6C8B">
              <w:rPr>
                <w:b/>
                <w:bCs/>
                <w:sz w:val="26"/>
                <w:szCs w:val="26"/>
              </w:rPr>
              <w:t>THƯ KÝ HỘI NGHỊ</w:t>
            </w:r>
          </w:p>
          <w:p w14:paraId="4B81DDE9" w14:textId="77777777" w:rsidR="006139F2" w:rsidRPr="001F6C8B" w:rsidRDefault="006139F2">
            <w:pPr>
              <w:ind w:right="24"/>
              <w:jc w:val="center"/>
              <w:rPr>
                <w:szCs w:val="28"/>
              </w:rPr>
            </w:pPr>
          </w:p>
          <w:p w14:paraId="502B2263" w14:textId="77777777" w:rsidR="006139F2" w:rsidRPr="001F6C8B" w:rsidRDefault="006139F2">
            <w:pPr>
              <w:ind w:right="24"/>
              <w:jc w:val="center"/>
              <w:rPr>
                <w:i/>
                <w:sz w:val="28"/>
                <w:szCs w:val="28"/>
              </w:rPr>
            </w:pPr>
            <w:r w:rsidRPr="001F6C8B">
              <w:rPr>
                <w:i/>
                <w:szCs w:val="28"/>
              </w:rPr>
              <w:t>(</w:t>
            </w:r>
            <w:r w:rsidRPr="001F6C8B">
              <w:rPr>
                <w:i/>
                <w:sz w:val="28"/>
                <w:szCs w:val="28"/>
              </w:rPr>
              <w:t>Ký tên)</w:t>
            </w:r>
          </w:p>
          <w:p w14:paraId="21D31BA4" w14:textId="77777777" w:rsidR="006139F2" w:rsidRPr="001F6C8B" w:rsidRDefault="006139F2">
            <w:pPr>
              <w:jc w:val="center"/>
              <w:rPr>
                <w:szCs w:val="28"/>
              </w:rPr>
            </w:pPr>
            <w:r w:rsidRPr="001F6C8B">
              <w:rPr>
                <w:i/>
                <w:sz w:val="28"/>
                <w:szCs w:val="28"/>
              </w:rPr>
              <w:t>(Ghi rõ họ tên)</w:t>
            </w:r>
          </w:p>
        </w:tc>
        <w:tc>
          <w:tcPr>
            <w:tcW w:w="5812" w:type="dxa"/>
            <w:shd w:val="clear" w:color="auto" w:fill="FFFFFF"/>
            <w:tcMar>
              <w:top w:w="0" w:type="dxa"/>
              <w:left w:w="108" w:type="dxa"/>
              <w:bottom w:w="0" w:type="dxa"/>
              <w:right w:w="108" w:type="dxa"/>
            </w:tcMar>
          </w:tcPr>
          <w:p w14:paraId="3AD816BB" w14:textId="77777777" w:rsidR="006139F2" w:rsidRPr="001F6C8B" w:rsidRDefault="006139F2">
            <w:pPr>
              <w:jc w:val="center"/>
              <w:rPr>
                <w:sz w:val="26"/>
                <w:szCs w:val="26"/>
              </w:rPr>
            </w:pPr>
            <w:r w:rsidRPr="001F6C8B">
              <w:rPr>
                <w:b/>
                <w:bCs/>
                <w:sz w:val="26"/>
                <w:szCs w:val="26"/>
              </w:rPr>
              <w:t>TM. BAN CÔNG TÁC MẶT TRẬN</w:t>
            </w:r>
          </w:p>
          <w:p w14:paraId="0EECC799" w14:textId="77777777" w:rsidR="006139F2" w:rsidRPr="001F6C8B" w:rsidRDefault="006139F2">
            <w:pPr>
              <w:jc w:val="center"/>
              <w:rPr>
                <w:sz w:val="26"/>
                <w:szCs w:val="26"/>
              </w:rPr>
            </w:pPr>
            <w:r w:rsidRPr="001F6C8B">
              <w:rPr>
                <w:b/>
                <w:bCs/>
                <w:sz w:val="26"/>
                <w:szCs w:val="26"/>
              </w:rPr>
              <w:t>TRƯỞNG BAN</w:t>
            </w:r>
          </w:p>
          <w:p w14:paraId="2CB1ECE2" w14:textId="77777777" w:rsidR="006139F2" w:rsidRPr="001F6C8B" w:rsidRDefault="006139F2">
            <w:pPr>
              <w:jc w:val="center"/>
              <w:rPr>
                <w:i/>
                <w:sz w:val="28"/>
                <w:szCs w:val="28"/>
              </w:rPr>
            </w:pPr>
            <w:r w:rsidRPr="001F6C8B">
              <w:rPr>
                <w:i/>
                <w:sz w:val="28"/>
                <w:szCs w:val="28"/>
              </w:rPr>
              <w:t>(Ký, ghi rõ họ tên)</w:t>
            </w:r>
          </w:p>
          <w:p w14:paraId="40D96BB3" w14:textId="77777777" w:rsidR="006139F2" w:rsidRPr="001F6C8B" w:rsidRDefault="006139F2">
            <w:pPr>
              <w:jc w:val="center"/>
              <w:rPr>
                <w:szCs w:val="28"/>
              </w:rPr>
            </w:pPr>
            <w:r w:rsidRPr="001F6C8B">
              <w:rPr>
                <w:i/>
                <w:sz w:val="28"/>
                <w:szCs w:val="28"/>
              </w:rPr>
              <w:t>(Đóng dấu xác nhận của UBMTTQVN cấp xã)</w:t>
            </w:r>
          </w:p>
        </w:tc>
      </w:tr>
    </w:tbl>
    <w:p w14:paraId="1EB70220" w14:textId="77777777" w:rsidR="006139F2" w:rsidRDefault="006139F2">
      <w:pPr>
        <w:shd w:val="clear" w:color="auto" w:fill="FFFFFF"/>
        <w:spacing w:before="120" w:after="120" w:line="360" w:lineRule="exact"/>
        <w:ind w:right="23"/>
        <w:rPr>
          <w:szCs w:val="28"/>
        </w:rPr>
      </w:pPr>
      <w:r w:rsidRPr="001F6C8B">
        <w:rPr>
          <w:szCs w:val="28"/>
        </w:rPr>
        <w:t> </w:t>
      </w:r>
    </w:p>
    <w:p w14:paraId="6DD95113" w14:textId="77777777" w:rsidR="006D0321" w:rsidRDefault="006D0321">
      <w:pPr>
        <w:shd w:val="clear" w:color="auto" w:fill="FFFFFF"/>
        <w:spacing w:before="120" w:after="120" w:line="360" w:lineRule="exact"/>
        <w:ind w:right="23"/>
        <w:rPr>
          <w:szCs w:val="28"/>
        </w:rPr>
      </w:pPr>
    </w:p>
    <w:p w14:paraId="450842BC" w14:textId="77777777" w:rsidR="006D0321" w:rsidRDefault="006D0321">
      <w:pPr>
        <w:shd w:val="clear" w:color="auto" w:fill="FFFFFF"/>
        <w:spacing w:before="120" w:after="120" w:line="360" w:lineRule="exact"/>
        <w:ind w:right="23"/>
        <w:rPr>
          <w:szCs w:val="28"/>
        </w:rPr>
      </w:pPr>
    </w:p>
    <w:p w14:paraId="68F4F173" w14:textId="77777777" w:rsidR="006D0321" w:rsidRDefault="006D0321">
      <w:pPr>
        <w:shd w:val="clear" w:color="auto" w:fill="FFFFFF"/>
        <w:spacing w:before="120" w:after="120" w:line="360" w:lineRule="exact"/>
        <w:ind w:right="23"/>
        <w:rPr>
          <w:szCs w:val="28"/>
        </w:rPr>
      </w:pPr>
    </w:p>
    <w:p w14:paraId="17DFA9BD" w14:textId="77777777" w:rsidR="006D0321" w:rsidRPr="001F6C8B" w:rsidRDefault="006D0321">
      <w:pPr>
        <w:shd w:val="clear" w:color="auto" w:fill="FFFFFF"/>
        <w:spacing w:before="120" w:after="120" w:line="360" w:lineRule="exact"/>
        <w:ind w:right="23"/>
        <w:rPr>
          <w:szCs w:val="28"/>
        </w:rPr>
      </w:pPr>
    </w:p>
    <w:p w14:paraId="7A7F6CC8" w14:textId="77777777" w:rsidR="006139F2" w:rsidRPr="001F6C8B" w:rsidRDefault="006139F2">
      <w:pPr>
        <w:shd w:val="clear" w:color="auto" w:fill="FFFFFF"/>
        <w:spacing w:before="120" w:after="120" w:line="330" w:lineRule="exact"/>
        <w:ind w:right="23"/>
        <w:jc w:val="both"/>
        <w:rPr>
          <w:sz w:val="28"/>
          <w:szCs w:val="28"/>
        </w:rPr>
      </w:pPr>
      <w:r w:rsidRPr="001F6C8B">
        <w:rPr>
          <w:b/>
          <w:bCs/>
          <w:i/>
          <w:iCs/>
          <w:sz w:val="28"/>
          <w:szCs w:val="28"/>
          <w:u w:val="single"/>
        </w:rPr>
        <w:t>Ghi chú:</w:t>
      </w:r>
      <w:r w:rsidRPr="001F6C8B">
        <w:rPr>
          <w:sz w:val="28"/>
          <w:szCs w:val="28"/>
        </w:rPr>
        <w:t> </w:t>
      </w:r>
    </w:p>
    <w:p w14:paraId="057D2C8C" w14:textId="77777777" w:rsidR="006139F2" w:rsidRPr="001F6C8B" w:rsidRDefault="006139F2">
      <w:pPr>
        <w:shd w:val="clear" w:color="auto" w:fill="FFFFFF"/>
        <w:spacing w:before="120" w:after="120" w:line="330" w:lineRule="exact"/>
        <w:ind w:right="24"/>
        <w:jc w:val="both"/>
        <w:rPr>
          <w:sz w:val="28"/>
          <w:szCs w:val="28"/>
        </w:rPr>
      </w:pPr>
      <w:r w:rsidRPr="001F6C8B">
        <w:rPr>
          <w:sz w:val="28"/>
          <w:szCs w:val="28"/>
        </w:rPr>
        <w:t>(1) Tên gọi của đơn vị hành chính cấp xã.</w:t>
      </w:r>
    </w:p>
    <w:p w14:paraId="2E229BF3"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(2) Tên gọi của thôn, tổ dân phố hoặc tương đương.</w:t>
      </w:r>
    </w:p>
    <w:p w14:paraId="00C58FC0"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(3) Địa điểm tổ chức hội nghị.</w:t>
      </w:r>
    </w:p>
    <w:p w14:paraId="36285D64"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(4) Ghi rõ nhiệm kỳ của HĐND cấp xã.</w:t>
      </w:r>
    </w:p>
    <w:p w14:paraId="4593985A"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 Biên bản này gửi cùng với biên bản hội nghị cử tri giới thiệu người của thôn, tổ dân phố ứng cử đại biểu Hội đồng nhân dân đến Ban Thường trực Ủy ban Mặt trận Tổ quốc Việt Nam cấp xã.</w:t>
      </w:r>
    </w:p>
    <w:p w14:paraId="4A487D86" w14:textId="77777777" w:rsidR="006139F2" w:rsidRPr="001F6C8B" w:rsidRDefault="006139F2">
      <w:pPr>
        <w:shd w:val="clear" w:color="auto" w:fill="FFFFFF"/>
        <w:spacing w:after="120" w:line="234" w:lineRule="atLeast"/>
        <w:ind w:right="23"/>
        <w:rPr>
          <w:szCs w:val="28"/>
        </w:rPr>
      </w:pPr>
      <w:r w:rsidRPr="001F6C8B">
        <w:rPr>
          <w:szCs w:val="28"/>
        </w:rPr>
        <w:t> </w:t>
      </w:r>
    </w:p>
    <w:p w14:paraId="5A046CCC" w14:textId="77777777" w:rsidR="006139F2" w:rsidRPr="001F6C8B" w:rsidRDefault="006139F2">
      <w:pPr>
        <w:shd w:val="clear" w:color="auto" w:fill="FFFFFF"/>
        <w:spacing w:after="120" w:line="234" w:lineRule="atLeast"/>
        <w:ind w:right="23"/>
        <w:jc w:val="right"/>
        <w:rPr>
          <w:szCs w:val="28"/>
        </w:rPr>
      </w:pPr>
    </w:p>
    <w:p w14:paraId="76CEB642" w14:textId="77777777" w:rsidR="006139F2" w:rsidRPr="001F6C8B" w:rsidRDefault="006139F2">
      <w:pPr>
        <w:shd w:val="clear" w:color="auto" w:fill="FFFFFF"/>
        <w:spacing w:after="120" w:line="234" w:lineRule="atLeast"/>
        <w:ind w:right="23"/>
        <w:jc w:val="right"/>
        <w:rPr>
          <w:szCs w:val="28"/>
        </w:rPr>
      </w:pPr>
    </w:p>
    <w:p w14:paraId="7332EE3F" w14:textId="77777777" w:rsidR="0038644D" w:rsidRDefault="001A1276">
      <w:pPr>
        <w:shd w:val="clear" w:color="auto" w:fill="FFFFFF"/>
        <w:spacing w:after="120" w:line="234" w:lineRule="atLeast"/>
        <w:ind w:right="23"/>
        <w:jc w:val="right"/>
        <w:rPr>
          <w:i/>
          <w:iCs/>
          <w:sz w:val="28"/>
          <w:szCs w:val="28"/>
        </w:rPr>
        <w:sectPr w:rsidR="0038644D">
          <w:pgSz w:w="11909" w:h="16834"/>
          <w:pgMar w:top="851" w:right="1134" w:bottom="794" w:left="1701" w:header="720" w:footer="720" w:gutter="0"/>
          <w:cols w:space="720"/>
          <w:titlePg/>
          <w:docGrid w:linePitch="360"/>
        </w:sectPr>
      </w:pPr>
      <w:r w:rsidRPr="001F6C8B">
        <w:rPr>
          <w:i/>
          <w:iCs/>
          <w:sz w:val="28"/>
          <w:szCs w:val="28"/>
        </w:rPr>
        <w:t xml:space="preserve">    </w:t>
      </w:r>
      <w:r w:rsidR="006139F2" w:rsidRPr="001F6C8B">
        <w:rPr>
          <w:i/>
          <w:iCs/>
          <w:sz w:val="28"/>
          <w:szCs w:val="28"/>
        </w:rPr>
        <w:t xml:space="preserve"> </w:t>
      </w:r>
    </w:p>
    <w:p w14:paraId="03EAD2DD" w14:textId="77777777" w:rsidR="006139F2" w:rsidRPr="001F6C8B" w:rsidRDefault="006139F2">
      <w:pPr>
        <w:shd w:val="clear" w:color="auto" w:fill="FFFFFF"/>
        <w:spacing w:after="120" w:line="234" w:lineRule="atLeast"/>
        <w:ind w:right="23"/>
        <w:jc w:val="right"/>
        <w:rPr>
          <w:szCs w:val="28"/>
        </w:rPr>
      </w:pPr>
      <w:r w:rsidRPr="001F6C8B">
        <w:rPr>
          <w:i/>
          <w:iCs/>
          <w:sz w:val="28"/>
          <w:szCs w:val="28"/>
        </w:rPr>
        <w:lastRenderedPageBreak/>
        <w:t xml:space="preserve">Mẫu số 04/HNCT                                       </w:t>
      </w:r>
    </w:p>
    <w:tbl>
      <w:tblPr>
        <w:tblW w:w="9322" w:type="dxa"/>
        <w:tblCellSpacing w:w="0" w:type="dxa"/>
        <w:tblInd w:w="0" w:type="dxa"/>
        <w:shd w:val="clear" w:color="auto" w:fill="FFFFFF"/>
        <w:tblCellMar>
          <w:left w:w="0" w:type="dxa"/>
          <w:right w:w="0" w:type="dxa"/>
        </w:tblCellMar>
        <w:tblLook w:val="0000" w:firstRow="0" w:lastRow="0" w:firstColumn="0" w:lastColumn="0" w:noHBand="0" w:noVBand="0"/>
      </w:tblPr>
      <w:tblGrid>
        <w:gridCol w:w="3593"/>
        <w:gridCol w:w="5729"/>
      </w:tblGrid>
      <w:tr w:rsidR="006139F2" w:rsidRPr="001F6C8B" w14:paraId="6E0C8A31" w14:textId="77777777">
        <w:trPr>
          <w:trHeight w:val="1515"/>
          <w:tblCellSpacing w:w="0" w:type="dxa"/>
        </w:trPr>
        <w:tc>
          <w:tcPr>
            <w:tcW w:w="3593" w:type="dxa"/>
            <w:shd w:val="clear" w:color="auto" w:fill="FFFFFF"/>
            <w:tcMar>
              <w:top w:w="0" w:type="dxa"/>
              <w:left w:w="108" w:type="dxa"/>
              <w:bottom w:w="0" w:type="dxa"/>
              <w:right w:w="108" w:type="dxa"/>
            </w:tcMar>
          </w:tcPr>
          <w:p w14:paraId="62A81205" w14:textId="77777777" w:rsidR="006139F2" w:rsidRPr="001F6C8B" w:rsidRDefault="006139F2">
            <w:pPr>
              <w:spacing w:before="120" w:after="120" w:line="234" w:lineRule="atLeast"/>
              <w:jc w:val="center"/>
              <w:rPr>
                <w:szCs w:val="28"/>
              </w:rPr>
            </w:pPr>
            <w:r w:rsidRPr="001F6C8B">
              <w:rPr>
                <w:b/>
                <w:bCs/>
                <w:szCs w:val="28"/>
              </w:rPr>
              <w:t>THÔN/TỔ DÂN PHỐ (1)……………</w:t>
            </w:r>
          </w:p>
        </w:tc>
        <w:tc>
          <w:tcPr>
            <w:tcW w:w="5729" w:type="dxa"/>
            <w:shd w:val="clear" w:color="auto" w:fill="FFFFFF"/>
            <w:tcMar>
              <w:top w:w="0" w:type="dxa"/>
              <w:left w:w="108" w:type="dxa"/>
              <w:bottom w:w="0" w:type="dxa"/>
              <w:right w:w="108" w:type="dxa"/>
            </w:tcMar>
          </w:tcPr>
          <w:p w14:paraId="64C82A52" w14:textId="3EF6855A" w:rsidR="006139F2" w:rsidRPr="001F6C8B" w:rsidRDefault="00C01827">
            <w:pPr>
              <w:spacing w:before="120" w:after="120" w:line="234" w:lineRule="atLeast"/>
              <w:jc w:val="center"/>
              <w:rPr>
                <w:szCs w:val="28"/>
              </w:rPr>
            </w:pPr>
            <w:r w:rsidRPr="001F6C8B">
              <w:rPr>
                <w:noProof/>
                <w:lang w:val="en-US" w:eastAsia="en-US"/>
              </w:rPr>
              <mc:AlternateContent>
                <mc:Choice Requires="wps">
                  <w:drawing>
                    <wp:anchor distT="4294967295" distB="4294967295" distL="114300" distR="114300" simplePos="0" relativeHeight="251656704" behindDoc="0" locked="0" layoutInCell="1" allowOverlap="1" wp14:anchorId="59259F09" wp14:editId="0897B48F">
                      <wp:simplePos x="0" y="0"/>
                      <wp:positionH relativeFrom="column">
                        <wp:posOffset>753745</wp:posOffset>
                      </wp:positionH>
                      <wp:positionV relativeFrom="paragraph">
                        <wp:posOffset>492124</wp:posOffset>
                      </wp:positionV>
                      <wp:extent cx="1963420" cy="0"/>
                      <wp:effectExtent l="0" t="0" r="0" b="0"/>
                      <wp:wrapNone/>
                      <wp:docPr id="105833281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25DE9" id="Straight Connector 5"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38.75pt" to="213.9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"/>
                  </w:pict>
                </mc:Fallback>
              </mc:AlternateContent>
            </w:r>
            <w:r w:rsidR="006139F2" w:rsidRPr="001F6C8B">
              <w:rPr>
                <w:b/>
                <w:bCs/>
              </w:rPr>
              <w:t>CỘNG HÒA XÃ HỘI CHỦ NGHĨA VIỆT NAM</w:t>
            </w:r>
            <w:r w:rsidR="006139F2" w:rsidRPr="001F6C8B">
              <w:rPr>
                <w:b/>
                <w:bCs/>
                <w:szCs w:val="28"/>
              </w:rPr>
              <w:br/>
            </w:r>
            <w:r w:rsidR="006139F2" w:rsidRPr="001F6C8B">
              <w:rPr>
                <w:b/>
                <w:bCs/>
                <w:sz w:val="26"/>
                <w:szCs w:val="26"/>
              </w:rPr>
              <w:t>Độc lập - Tự do - Hạnh phúc</w:t>
            </w:r>
            <w:r w:rsidR="006139F2" w:rsidRPr="001F6C8B">
              <w:rPr>
                <w:b/>
                <w:bCs/>
                <w:szCs w:val="28"/>
              </w:rPr>
              <w:br/>
            </w:r>
          </w:p>
        </w:tc>
      </w:tr>
    </w:tbl>
    <w:p w14:paraId="721E640C" w14:textId="77777777" w:rsidR="006139F2" w:rsidRPr="001F6C8B" w:rsidRDefault="006139F2">
      <w:pPr>
        <w:jc w:val="center"/>
        <w:rPr>
          <w:b/>
          <w:bCs/>
          <w:sz w:val="28"/>
          <w:szCs w:val="28"/>
        </w:rPr>
      </w:pPr>
      <w:r w:rsidRPr="001F6C8B">
        <w:rPr>
          <w:b/>
          <w:bCs/>
          <w:sz w:val="28"/>
          <w:szCs w:val="28"/>
        </w:rPr>
        <w:t>BIÊN BẢN HỘI NGHỊ CỬ TRI</w:t>
      </w:r>
      <w:r w:rsidRPr="001F6C8B">
        <w:rPr>
          <w:b/>
          <w:bCs/>
          <w:sz w:val="28"/>
          <w:szCs w:val="28"/>
        </w:rPr>
        <w:br/>
        <w:t>GIỚI THIỆU NGƯỜI ỨNG CỬ ĐẠI BIỂU HỘI ĐỒNG NHÂN DÂN</w:t>
      </w:r>
      <w:r w:rsidRPr="001F6C8B">
        <w:rPr>
          <w:b/>
          <w:sz w:val="28"/>
          <w:szCs w:val="28"/>
        </w:rPr>
        <w:br/>
      </w:r>
      <w:r w:rsidRPr="001F6C8B">
        <w:rPr>
          <w:b/>
          <w:bCs/>
          <w:sz w:val="28"/>
          <w:szCs w:val="28"/>
        </w:rPr>
        <w:t>XÃ/PHƯỜNG/</w:t>
      </w:r>
      <w:r w:rsidRPr="001F6C8B">
        <w:rPr>
          <w:b/>
          <w:sz w:val="28"/>
          <w:szCs w:val="28"/>
        </w:rPr>
        <w:t xml:space="preserve">ĐẶC KHU </w:t>
      </w:r>
      <w:r w:rsidRPr="001F6C8B">
        <w:rPr>
          <w:b/>
          <w:bCs/>
          <w:sz w:val="28"/>
          <w:szCs w:val="28"/>
        </w:rPr>
        <w:t>(2)………………., NHIỆM KỲ (3)………</w:t>
      </w:r>
    </w:p>
    <w:p w14:paraId="12F11015" w14:textId="77777777" w:rsidR="006139F2" w:rsidRPr="001F6C8B" w:rsidRDefault="006139F2">
      <w:pPr>
        <w:shd w:val="clear" w:color="auto" w:fill="FFFFFF"/>
        <w:spacing w:after="120" w:line="234" w:lineRule="atLeast"/>
        <w:ind w:right="24"/>
        <w:jc w:val="center"/>
        <w:rPr>
          <w:szCs w:val="28"/>
        </w:rPr>
      </w:pPr>
    </w:p>
    <w:p w14:paraId="4502A283" w14:textId="77777777" w:rsidR="006139F2" w:rsidRPr="001F6C8B" w:rsidRDefault="006139F2">
      <w:pPr>
        <w:shd w:val="clear" w:color="auto" w:fill="FFFFFF"/>
        <w:spacing w:after="120" w:line="234" w:lineRule="atLeast"/>
        <w:ind w:right="24"/>
        <w:jc w:val="both"/>
        <w:rPr>
          <w:sz w:val="28"/>
          <w:szCs w:val="28"/>
        </w:rPr>
      </w:pPr>
      <w:r w:rsidRPr="001F6C8B">
        <w:rPr>
          <w:szCs w:val="28"/>
        </w:rPr>
        <w:t xml:space="preserve">            </w:t>
      </w:r>
      <w:r w:rsidRPr="001F6C8B">
        <w:rPr>
          <w:sz w:val="28"/>
          <w:szCs w:val="28"/>
        </w:rPr>
        <w:t>Hồi ........ giờ ....... ngày....... tháng....... năm……, thôn/tổ dân phố (1)................................ đã tiến hành hội nghị giới thiệu người ứng cử đại biểu Hội đồng nhân dân cấp xã nhiệm kỳ (3)………..  theo Thông báo số..... TB/MTTQ ngày .......tháng.......năm …….. của Ủy ban Mặt trận Tổ quốc Việt Nam xã/phường/đặc khu (2)..................... về việc phân bổ số lượng, cơ cấu, thành phần người của thôn, tổ dân phố được giới thiệu ứng cử đại biểu Hội đồng nhân dân cấp xã.</w:t>
      </w:r>
    </w:p>
    <w:p w14:paraId="11214DDD" w14:textId="77777777" w:rsidR="006139F2" w:rsidRPr="001F6C8B" w:rsidRDefault="006139F2">
      <w:pPr>
        <w:shd w:val="clear" w:color="auto" w:fill="FFFFFF"/>
        <w:spacing w:after="120" w:line="234" w:lineRule="atLeast"/>
        <w:ind w:right="23"/>
        <w:rPr>
          <w:sz w:val="28"/>
          <w:szCs w:val="28"/>
        </w:rPr>
      </w:pPr>
      <w:r w:rsidRPr="001F6C8B">
        <w:rPr>
          <w:sz w:val="28"/>
          <w:szCs w:val="28"/>
        </w:rPr>
        <w:t>- Họ và tên người chủ trì hội nghị:............................... Chức vụ............................</w:t>
      </w:r>
    </w:p>
    <w:p w14:paraId="45B4DBB2" w14:textId="77777777" w:rsidR="006139F2" w:rsidRPr="001F6C8B" w:rsidRDefault="006139F2">
      <w:pPr>
        <w:shd w:val="clear" w:color="auto" w:fill="FFFFFF"/>
        <w:spacing w:after="120" w:line="234" w:lineRule="atLeast"/>
        <w:ind w:right="23"/>
        <w:rPr>
          <w:sz w:val="28"/>
          <w:szCs w:val="28"/>
        </w:rPr>
      </w:pPr>
      <w:r w:rsidRPr="001F6C8B">
        <w:rPr>
          <w:sz w:val="28"/>
          <w:szCs w:val="28"/>
        </w:rPr>
        <w:t>- Họ và tên thư ký hội nghị:.........................................Chức vụ............................</w:t>
      </w:r>
    </w:p>
    <w:p w14:paraId="465D0F49" w14:textId="77777777" w:rsidR="006139F2" w:rsidRPr="001F6C8B" w:rsidRDefault="006139F2">
      <w:pPr>
        <w:shd w:val="clear" w:color="auto" w:fill="FFFFFF"/>
        <w:spacing w:after="120" w:line="234" w:lineRule="atLeast"/>
        <w:ind w:right="24"/>
        <w:rPr>
          <w:sz w:val="28"/>
          <w:szCs w:val="28"/>
        </w:rPr>
      </w:pPr>
      <w:r w:rsidRPr="001F6C8B">
        <w:rPr>
          <w:sz w:val="28"/>
          <w:szCs w:val="28"/>
        </w:rPr>
        <w:t>1. Thành phần hội nghị gồm:</w:t>
      </w:r>
    </w:p>
    <w:p w14:paraId="7B203244"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 ..........................................</w:t>
      </w:r>
    </w:p>
    <w:p w14:paraId="1D35573D"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 ..........................................</w:t>
      </w:r>
    </w:p>
    <w:p w14:paraId="22606E71"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 Tổng số cử tri được mời:.....................</w:t>
      </w:r>
    </w:p>
    <w:p w14:paraId="6879B020"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 Tổng số cử có mặt tại hội nghị:................................</w:t>
      </w:r>
    </w:p>
    <w:p w14:paraId="1F66BBFB" w14:textId="77777777" w:rsidR="006139F2" w:rsidRPr="001F6C8B" w:rsidRDefault="006139F2">
      <w:pPr>
        <w:shd w:val="clear" w:color="auto" w:fill="FFFFFF"/>
        <w:spacing w:after="120" w:line="234" w:lineRule="atLeast"/>
        <w:ind w:right="24"/>
        <w:jc w:val="both"/>
        <w:rPr>
          <w:sz w:val="28"/>
          <w:szCs w:val="28"/>
        </w:rPr>
      </w:pPr>
      <w:r w:rsidRPr="001F6C8B">
        <w:rPr>
          <w:sz w:val="28"/>
          <w:szCs w:val="28"/>
        </w:rPr>
        <w:t>2. Hội nghị đã giới thiệu những người sau đây ứng cử đại biểu Hội đồng nhân dân xã/phường/đặc khu (2) …….………..….,  nhiệm kỳ (3)………….:</w:t>
      </w:r>
    </w:p>
    <w:p w14:paraId="4346456E"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1....................................</w:t>
      </w:r>
    </w:p>
    <w:p w14:paraId="79E25E1B"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2....................................</w:t>
      </w:r>
    </w:p>
    <w:p w14:paraId="7C412725"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3....................................</w:t>
      </w:r>
    </w:p>
    <w:p w14:paraId="6A87A1A9" w14:textId="77777777" w:rsidR="006139F2" w:rsidRPr="001F6C8B" w:rsidRDefault="006139F2">
      <w:pPr>
        <w:shd w:val="clear" w:color="auto" w:fill="FFFFFF"/>
        <w:spacing w:after="120" w:line="234" w:lineRule="atLeast"/>
        <w:ind w:right="24"/>
        <w:jc w:val="both"/>
        <w:rPr>
          <w:sz w:val="28"/>
          <w:szCs w:val="28"/>
        </w:rPr>
      </w:pPr>
      <w:r w:rsidRPr="001F6C8B">
        <w:rPr>
          <w:sz w:val="28"/>
          <w:szCs w:val="28"/>
        </w:rPr>
        <w:t>3. Nhận xét của hội nghị đối với từng người như sau: (ghi tóm tắt ưu, khuyết điểm theo tiêu chuẩn ứng cử đại biểu Hội đồng nhân dân)</w:t>
      </w:r>
    </w:p>
    <w:p w14:paraId="7051CDE6"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1.........................................................................................................</w:t>
      </w:r>
    </w:p>
    <w:p w14:paraId="0D54D3EA"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2.........................................................................................................</w:t>
      </w:r>
    </w:p>
    <w:p w14:paraId="0A526618"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3.........................................................................................................</w:t>
      </w:r>
    </w:p>
    <w:p w14:paraId="16234F08" w14:textId="77777777" w:rsidR="006139F2" w:rsidRPr="001F6C8B" w:rsidRDefault="006139F2">
      <w:pPr>
        <w:shd w:val="clear" w:color="auto" w:fill="FFFFFF"/>
        <w:spacing w:after="120" w:line="234" w:lineRule="atLeast"/>
        <w:ind w:right="24"/>
        <w:jc w:val="both"/>
        <w:rPr>
          <w:sz w:val="28"/>
          <w:szCs w:val="28"/>
        </w:rPr>
      </w:pPr>
      <w:r w:rsidRPr="001F6C8B">
        <w:rPr>
          <w:sz w:val="28"/>
          <w:szCs w:val="28"/>
        </w:rPr>
        <w:t>4. Hội nghị đã quyết định biểu quyết về danh sách người được giới thiệu ứng cử đại biểu Hội đồng nhân dân bằng hình thức ……....................... (4)</w:t>
      </w:r>
    </w:p>
    <w:p w14:paraId="639BB51B" w14:textId="77777777" w:rsidR="006139F2" w:rsidRPr="001F6C8B" w:rsidRDefault="006139F2">
      <w:pPr>
        <w:shd w:val="clear" w:color="auto" w:fill="FFFFFF"/>
        <w:spacing w:after="120" w:line="234" w:lineRule="atLeast"/>
        <w:ind w:right="24"/>
        <w:jc w:val="both"/>
        <w:rPr>
          <w:sz w:val="28"/>
          <w:szCs w:val="28"/>
        </w:rPr>
      </w:pPr>
      <w:r w:rsidRPr="001F6C8B">
        <w:rPr>
          <w:sz w:val="28"/>
          <w:szCs w:val="28"/>
        </w:rPr>
        <w:t>5. Hội nghị nhất trí giới thiệu những người có tên sau đây để Ủy ban Mặt trận Tổ quốc Việt Nam xã/phường/đặc khu) (2)…………..  hiệp thương lựa chọn, giới thiệu ứng cử đại biểu Hội đồng nhân dân cùng cấp (kèm theo danh sách trích ngang):</w:t>
      </w:r>
    </w:p>
    <w:p w14:paraId="677FA66C"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lastRenderedPageBreak/>
        <w:t>1.........................................................................................................</w:t>
      </w:r>
    </w:p>
    <w:p w14:paraId="2720605E"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2.........................................................................................................</w:t>
      </w:r>
    </w:p>
    <w:p w14:paraId="201DB58A" w14:textId="77777777" w:rsidR="006139F2" w:rsidRPr="001F6C8B" w:rsidRDefault="006139F2">
      <w:pPr>
        <w:shd w:val="clear" w:color="auto" w:fill="FFFFFF"/>
        <w:spacing w:after="120" w:line="234" w:lineRule="atLeast"/>
        <w:ind w:right="24" w:firstLine="567"/>
        <w:rPr>
          <w:sz w:val="28"/>
          <w:szCs w:val="28"/>
        </w:rPr>
      </w:pPr>
      <w:r w:rsidRPr="001F6C8B">
        <w:rPr>
          <w:sz w:val="28"/>
          <w:szCs w:val="28"/>
        </w:rPr>
        <w:t>3.........................................................................................................</w:t>
      </w:r>
    </w:p>
    <w:p w14:paraId="2ECA3C3C" w14:textId="77777777" w:rsidR="006139F2" w:rsidRPr="001F6C8B" w:rsidRDefault="006139F2">
      <w:pPr>
        <w:shd w:val="clear" w:color="auto" w:fill="FFFFFF"/>
        <w:spacing w:after="120" w:line="234" w:lineRule="atLeast"/>
        <w:ind w:right="24"/>
        <w:rPr>
          <w:sz w:val="28"/>
          <w:szCs w:val="28"/>
        </w:rPr>
      </w:pPr>
      <w:r w:rsidRPr="001F6C8B">
        <w:rPr>
          <w:sz w:val="28"/>
          <w:szCs w:val="28"/>
        </w:rPr>
        <w:t>Hội nghị kết thúc hồi...........giờ ……. cùng ngày.</w:t>
      </w:r>
    </w:p>
    <w:p w14:paraId="1F75A01E" w14:textId="77777777" w:rsidR="006139F2" w:rsidRPr="001F6C8B" w:rsidRDefault="006139F2">
      <w:pPr>
        <w:shd w:val="clear" w:color="auto" w:fill="FFFFFF"/>
        <w:spacing w:after="120" w:line="234" w:lineRule="atLeast"/>
        <w:ind w:right="24"/>
        <w:rPr>
          <w:szCs w:val="28"/>
        </w:rPr>
      </w:pPr>
      <w:r w:rsidRPr="001F6C8B">
        <w:rPr>
          <w:szCs w:val="28"/>
        </w:rPr>
        <w:t> </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4023"/>
        <w:gridCol w:w="5051"/>
      </w:tblGrid>
      <w:tr w:rsidR="006139F2" w:rsidRPr="001F6C8B" w14:paraId="6DF9B5FF" w14:textId="77777777">
        <w:trPr>
          <w:tblCellSpacing w:w="0" w:type="dxa"/>
        </w:trPr>
        <w:tc>
          <w:tcPr>
            <w:tcW w:w="4068" w:type="dxa"/>
            <w:shd w:val="clear" w:color="auto" w:fill="FFFFFF"/>
            <w:tcMar>
              <w:top w:w="0" w:type="dxa"/>
              <w:left w:w="108" w:type="dxa"/>
              <w:bottom w:w="0" w:type="dxa"/>
              <w:right w:w="108" w:type="dxa"/>
            </w:tcMar>
          </w:tcPr>
          <w:p w14:paraId="7E8C5BF6" w14:textId="77777777" w:rsidR="006139F2" w:rsidRPr="001F6C8B" w:rsidRDefault="006139F2">
            <w:pPr>
              <w:ind w:right="24"/>
              <w:jc w:val="center"/>
              <w:rPr>
                <w:sz w:val="26"/>
                <w:szCs w:val="26"/>
              </w:rPr>
            </w:pPr>
            <w:r w:rsidRPr="001F6C8B">
              <w:rPr>
                <w:b/>
                <w:bCs/>
                <w:sz w:val="26"/>
                <w:szCs w:val="26"/>
              </w:rPr>
              <w:t>THƯ KÝ HỘI NGHỊ</w:t>
            </w:r>
          </w:p>
          <w:p w14:paraId="69B0EDFE" w14:textId="77777777" w:rsidR="006139F2" w:rsidRPr="001F6C8B" w:rsidRDefault="006139F2">
            <w:pPr>
              <w:ind w:right="24"/>
              <w:jc w:val="center"/>
              <w:rPr>
                <w:i/>
                <w:sz w:val="28"/>
                <w:szCs w:val="28"/>
              </w:rPr>
            </w:pPr>
            <w:r w:rsidRPr="001F6C8B">
              <w:rPr>
                <w:i/>
                <w:sz w:val="28"/>
                <w:szCs w:val="28"/>
              </w:rPr>
              <w:t>(ký tên)</w:t>
            </w:r>
          </w:p>
          <w:p w14:paraId="43A70C67" w14:textId="77777777" w:rsidR="006139F2" w:rsidRPr="001F6C8B" w:rsidRDefault="006139F2">
            <w:pPr>
              <w:jc w:val="center"/>
              <w:rPr>
                <w:szCs w:val="28"/>
              </w:rPr>
            </w:pPr>
            <w:r w:rsidRPr="001F6C8B">
              <w:rPr>
                <w:i/>
                <w:sz w:val="28"/>
                <w:szCs w:val="28"/>
              </w:rPr>
              <w:t>(ghi rõ họ tên)</w:t>
            </w:r>
          </w:p>
        </w:tc>
        <w:tc>
          <w:tcPr>
            <w:tcW w:w="5112" w:type="dxa"/>
            <w:shd w:val="clear" w:color="auto" w:fill="FFFFFF"/>
            <w:tcMar>
              <w:top w:w="0" w:type="dxa"/>
              <w:left w:w="108" w:type="dxa"/>
              <w:bottom w:w="0" w:type="dxa"/>
              <w:right w:w="108" w:type="dxa"/>
            </w:tcMar>
          </w:tcPr>
          <w:p w14:paraId="7A93B12B" w14:textId="77777777" w:rsidR="006139F2" w:rsidRPr="001F6C8B" w:rsidRDefault="006139F2">
            <w:pPr>
              <w:jc w:val="center"/>
              <w:rPr>
                <w:sz w:val="26"/>
                <w:szCs w:val="26"/>
              </w:rPr>
            </w:pPr>
            <w:r w:rsidRPr="001F6C8B">
              <w:rPr>
                <w:b/>
                <w:bCs/>
                <w:sz w:val="26"/>
                <w:szCs w:val="26"/>
              </w:rPr>
              <w:t>CHỦ TRÌ HỘI NGHỊ</w:t>
            </w:r>
          </w:p>
          <w:p w14:paraId="0F00B217" w14:textId="77777777" w:rsidR="006139F2" w:rsidRPr="001F6C8B" w:rsidRDefault="006139F2">
            <w:pPr>
              <w:ind w:right="24"/>
              <w:jc w:val="center"/>
              <w:rPr>
                <w:i/>
                <w:sz w:val="28"/>
                <w:szCs w:val="28"/>
              </w:rPr>
            </w:pPr>
            <w:r w:rsidRPr="001F6C8B">
              <w:rPr>
                <w:i/>
                <w:sz w:val="28"/>
                <w:szCs w:val="28"/>
              </w:rPr>
              <w:t>(ký tên)</w:t>
            </w:r>
          </w:p>
          <w:p w14:paraId="28BCCC63" w14:textId="77777777" w:rsidR="006139F2" w:rsidRPr="001F6C8B" w:rsidRDefault="006139F2">
            <w:pPr>
              <w:jc w:val="center"/>
              <w:rPr>
                <w:szCs w:val="28"/>
              </w:rPr>
            </w:pPr>
            <w:r w:rsidRPr="001F6C8B">
              <w:rPr>
                <w:i/>
                <w:sz w:val="28"/>
                <w:szCs w:val="28"/>
              </w:rPr>
              <w:t>(ghi rõ chức vụ và họ tên)</w:t>
            </w:r>
          </w:p>
        </w:tc>
      </w:tr>
    </w:tbl>
    <w:p w14:paraId="1FC7F525" w14:textId="77777777" w:rsidR="006139F2" w:rsidRPr="001F6C8B" w:rsidRDefault="006139F2">
      <w:pPr>
        <w:shd w:val="clear" w:color="auto" w:fill="FFFFFF"/>
        <w:spacing w:after="120" w:line="234" w:lineRule="atLeast"/>
        <w:ind w:right="24"/>
        <w:rPr>
          <w:szCs w:val="28"/>
        </w:rPr>
      </w:pPr>
    </w:p>
    <w:p w14:paraId="55144982" w14:textId="77777777" w:rsidR="006139F2" w:rsidRDefault="006139F2">
      <w:pPr>
        <w:shd w:val="clear" w:color="auto" w:fill="FFFFFF"/>
        <w:spacing w:after="120" w:line="234" w:lineRule="atLeast"/>
        <w:ind w:right="24"/>
        <w:rPr>
          <w:b/>
          <w:bCs/>
          <w:i/>
          <w:iCs/>
          <w:sz w:val="28"/>
          <w:szCs w:val="28"/>
          <w:u w:val="single"/>
        </w:rPr>
      </w:pPr>
    </w:p>
    <w:p w14:paraId="0654DB7E" w14:textId="77777777" w:rsidR="006D0321" w:rsidRDefault="006D0321">
      <w:pPr>
        <w:shd w:val="clear" w:color="auto" w:fill="FFFFFF"/>
        <w:spacing w:after="120" w:line="234" w:lineRule="atLeast"/>
        <w:ind w:right="24"/>
        <w:rPr>
          <w:b/>
          <w:bCs/>
          <w:i/>
          <w:iCs/>
          <w:sz w:val="28"/>
          <w:szCs w:val="28"/>
          <w:u w:val="single"/>
        </w:rPr>
      </w:pPr>
    </w:p>
    <w:p w14:paraId="00752D65" w14:textId="77777777" w:rsidR="00E37309" w:rsidRDefault="00E37309">
      <w:pPr>
        <w:shd w:val="clear" w:color="auto" w:fill="FFFFFF"/>
        <w:spacing w:after="120" w:line="234" w:lineRule="atLeast"/>
        <w:ind w:right="24"/>
        <w:rPr>
          <w:b/>
          <w:bCs/>
          <w:i/>
          <w:iCs/>
          <w:sz w:val="28"/>
          <w:szCs w:val="28"/>
          <w:u w:val="single"/>
        </w:rPr>
      </w:pPr>
    </w:p>
    <w:p w14:paraId="2A5B2D25" w14:textId="77777777" w:rsidR="00E37309" w:rsidRDefault="00E37309">
      <w:pPr>
        <w:shd w:val="clear" w:color="auto" w:fill="FFFFFF"/>
        <w:spacing w:after="120" w:line="234" w:lineRule="atLeast"/>
        <w:ind w:right="24"/>
        <w:rPr>
          <w:b/>
          <w:bCs/>
          <w:i/>
          <w:iCs/>
          <w:sz w:val="28"/>
          <w:szCs w:val="28"/>
          <w:u w:val="single"/>
        </w:rPr>
      </w:pPr>
    </w:p>
    <w:p w14:paraId="06DFB9CA" w14:textId="77777777" w:rsidR="006D0321" w:rsidRPr="001F6C8B" w:rsidRDefault="006D0321">
      <w:pPr>
        <w:shd w:val="clear" w:color="auto" w:fill="FFFFFF"/>
        <w:spacing w:after="120" w:line="234" w:lineRule="atLeast"/>
        <w:ind w:right="24"/>
        <w:rPr>
          <w:b/>
          <w:bCs/>
          <w:i/>
          <w:iCs/>
          <w:sz w:val="28"/>
          <w:szCs w:val="28"/>
          <w:u w:val="single"/>
        </w:rPr>
      </w:pPr>
    </w:p>
    <w:p w14:paraId="4FE73517" w14:textId="77777777" w:rsidR="006139F2" w:rsidRPr="001F6C8B" w:rsidRDefault="006139F2">
      <w:pPr>
        <w:shd w:val="clear" w:color="auto" w:fill="FFFFFF"/>
        <w:spacing w:before="120" w:after="120" w:line="330" w:lineRule="exact"/>
        <w:ind w:right="24"/>
        <w:jc w:val="both"/>
        <w:rPr>
          <w:sz w:val="28"/>
          <w:szCs w:val="28"/>
        </w:rPr>
      </w:pPr>
      <w:r w:rsidRPr="001F6C8B">
        <w:rPr>
          <w:b/>
          <w:bCs/>
          <w:i/>
          <w:iCs/>
          <w:sz w:val="28"/>
          <w:szCs w:val="28"/>
          <w:u w:val="single"/>
        </w:rPr>
        <w:t>Ghi chú:</w:t>
      </w:r>
      <w:r w:rsidRPr="001F6C8B">
        <w:rPr>
          <w:sz w:val="28"/>
          <w:szCs w:val="28"/>
        </w:rPr>
        <w:t> </w:t>
      </w:r>
    </w:p>
    <w:p w14:paraId="73EC861C" w14:textId="77777777" w:rsidR="006139F2" w:rsidRPr="001F6C8B" w:rsidRDefault="006139F2">
      <w:pPr>
        <w:shd w:val="clear" w:color="auto" w:fill="FFFFFF"/>
        <w:spacing w:before="120" w:after="120" w:line="330" w:lineRule="exact"/>
        <w:ind w:right="24"/>
        <w:jc w:val="both"/>
        <w:rPr>
          <w:sz w:val="28"/>
          <w:szCs w:val="28"/>
        </w:rPr>
      </w:pPr>
      <w:r w:rsidRPr="001F6C8B">
        <w:rPr>
          <w:sz w:val="28"/>
          <w:szCs w:val="28"/>
        </w:rPr>
        <w:t>(1) Tên thôn, tổ dân phố và tương đương.</w:t>
      </w:r>
    </w:p>
    <w:p w14:paraId="53E1E518" w14:textId="77777777" w:rsidR="006139F2" w:rsidRPr="001F6C8B" w:rsidRDefault="006139F2">
      <w:pPr>
        <w:shd w:val="clear" w:color="auto" w:fill="FFFFFF"/>
        <w:spacing w:before="120" w:after="120" w:line="330" w:lineRule="exact"/>
        <w:ind w:right="24"/>
        <w:jc w:val="both"/>
        <w:rPr>
          <w:sz w:val="28"/>
          <w:szCs w:val="28"/>
        </w:rPr>
      </w:pPr>
      <w:r w:rsidRPr="001F6C8B">
        <w:rPr>
          <w:sz w:val="28"/>
          <w:szCs w:val="28"/>
        </w:rPr>
        <w:t>(2) Tên đơn vị hành chính cấp xã.</w:t>
      </w:r>
    </w:p>
    <w:p w14:paraId="1C1EAC8D"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(3) Ghi rõ nhiệm kỳ của HĐND cấp xã.</w:t>
      </w:r>
    </w:p>
    <w:p w14:paraId="5FCE671A"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(4) Bỏ phiếu kín hoặc giơ tay.</w:t>
      </w:r>
    </w:p>
    <w:p w14:paraId="0C562E09" w14:textId="77777777" w:rsidR="006139F2" w:rsidRPr="001F6C8B" w:rsidRDefault="006139F2">
      <w:pPr>
        <w:shd w:val="clear" w:color="auto" w:fill="FFFFFF"/>
        <w:spacing w:before="120" w:after="120" w:line="330" w:lineRule="exact"/>
        <w:ind w:right="24"/>
        <w:jc w:val="both"/>
        <w:rPr>
          <w:sz w:val="28"/>
          <w:szCs w:val="28"/>
        </w:rPr>
      </w:pPr>
      <w:r w:rsidRPr="001F6C8B">
        <w:rPr>
          <w:sz w:val="28"/>
          <w:szCs w:val="28"/>
        </w:rPr>
        <w:t>(*) Biên bản này được gửi đến Ban Thường trực Ủy ban Mặt trận Tổ quốc Việt Nam cấp xã ngay sau khi kết thúc hội nghị.</w:t>
      </w:r>
    </w:p>
    <w:p w14:paraId="6130BDB9" w14:textId="77777777" w:rsidR="006139F2" w:rsidRPr="001F6C8B" w:rsidRDefault="006139F2">
      <w:pPr>
        <w:shd w:val="clear" w:color="auto" w:fill="FFFFFF"/>
        <w:spacing w:after="120" w:line="234" w:lineRule="atLeast"/>
        <w:ind w:right="24"/>
        <w:jc w:val="both"/>
        <w:rPr>
          <w:sz w:val="28"/>
          <w:szCs w:val="28"/>
        </w:rPr>
      </w:pPr>
    </w:p>
    <w:p w14:paraId="25EB53BA" w14:textId="77777777" w:rsidR="006D0321" w:rsidRDefault="006D0321">
      <w:pPr>
        <w:jc w:val="right"/>
        <w:rPr>
          <w:i/>
          <w:sz w:val="28"/>
          <w:szCs w:val="28"/>
        </w:rPr>
        <w:sectPr w:rsidR="006D0321">
          <w:pgSz w:w="11909" w:h="16834"/>
          <w:pgMar w:top="851" w:right="1134" w:bottom="794" w:left="1701" w:header="720" w:footer="720" w:gutter="0"/>
          <w:cols w:space="720"/>
          <w:titlePg/>
          <w:docGrid w:linePitch="360"/>
        </w:sectPr>
      </w:pPr>
    </w:p>
    <w:p w14:paraId="4FF7C12A" w14:textId="77777777" w:rsidR="006139F2" w:rsidRPr="001F6C8B" w:rsidRDefault="006139F2">
      <w:pPr>
        <w:jc w:val="right"/>
        <w:rPr>
          <w:i/>
          <w:sz w:val="28"/>
          <w:szCs w:val="28"/>
        </w:rPr>
      </w:pPr>
      <w:r w:rsidRPr="001F6C8B">
        <w:rPr>
          <w:i/>
          <w:sz w:val="28"/>
          <w:szCs w:val="28"/>
        </w:rPr>
        <w:lastRenderedPageBreak/>
        <w:t>Mẫu số 05</w:t>
      </w:r>
      <w:bookmarkStart w:id="6" w:name="_Hlk210316618"/>
      <w:r w:rsidRPr="001F6C8B">
        <w:rPr>
          <w:i/>
          <w:sz w:val="28"/>
          <w:szCs w:val="28"/>
        </w:rPr>
        <w:t>/HNCT</w:t>
      </w:r>
      <w:bookmarkEnd w:id="6"/>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3221"/>
        <w:gridCol w:w="5853"/>
      </w:tblGrid>
      <w:tr w:rsidR="006139F2" w:rsidRPr="001F6C8B" w14:paraId="1093011A" w14:textId="77777777">
        <w:trPr>
          <w:tblCellSpacing w:w="0" w:type="dxa"/>
        </w:trPr>
        <w:tc>
          <w:tcPr>
            <w:tcW w:w="3348" w:type="dxa"/>
            <w:shd w:val="clear" w:color="auto" w:fill="FFFFFF"/>
            <w:tcMar>
              <w:top w:w="0" w:type="dxa"/>
              <w:left w:w="108" w:type="dxa"/>
              <w:bottom w:w="0" w:type="dxa"/>
              <w:right w:w="108" w:type="dxa"/>
            </w:tcMar>
          </w:tcPr>
          <w:p w14:paraId="6EBA43BE" w14:textId="77777777" w:rsidR="006139F2" w:rsidRPr="001F6C8B" w:rsidRDefault="006139F2">
            <w:pPr>
              <w:spacing w:before="120" w:after="120" w:line="234" w:lineRule="atLeast"/>
              <w:rPr>
                <w:sz w:val="28"/>
                <w:szCs w:val="28"/>
              </w:rPr>
            </w:pPr>
            <w:r w:rsidRPr="001F6C8B">
              <w:rPr>
                <w:sz w:val="28"/>
                <w:szCs w:val="28"/>
              </w:rPr>
              <w:t>(1).......................</w:t>
            </w:r>
          </w:p>
        </w:tc>
        <w:tc>
          <w:tcPr>
            <w:tcW w:w="6428" w:type="dxa"/>
            <w:shd w:val="clear" w:color="auto" w:fill="FFFFFF"/>
            <w:tcMar>
              <w:top w:w="0" w:type="dxa"/>
              <w:left w:w="108" w:type="dxa"/>
              <w:bottom w:w="0" w:type="dxa"/>
              <w:right w:w="108" w:type="dxa"/>
            </w:tcMar>
          </w:tcPr>
          <w:p w14:paraId="7AC5C7E8" w14:textId="510EFB18" w:rsidR="006139F2" w:rsidRPr="001F6C8B" w:rsidRDefault="00C01827">
            <w:pPr>
              <w:spacing w:before="120" w:after="120" w:line="234" w:lineRule="atLeast"/>
              <w:jc w:val="center"/>
              <w:rPr>
                <w:szCs w:val="28"/>
              </w:rPr>
            </w:pPr>
            <w:r w:rsidRPr="001F6C8B">
              <w:rPr>
                <w:noProof/>
                <w:lang w:val="en-US" w:eastAsia="en-US"/>
              </w:rPr>
              <mc:AlternateContent>
                <mc:Choice Requires="wps">
                  <w:drawing>
                    <wp:anchor distT="4294967295" distB="4294967295" distL="114300" distR="114300" simplePos="0" relativeHeight="251659776" behindDoc="0" locked="0" layoutInCell="1" allowOverlap="1" wp14:anchorId="1352FB82" wp14:editId="2EFD9377">
                      <wp:simplePos x="0" y="0"/>
                      <wp:positionH relativeFrom="column">
                        <wp:posOffset>829310</wp:posOffset>
                      </wp:positionH>
                      <wp:positionV relativeFrom="paragraph">
                        <wp:posOffset>483869</wp:posOffset>
                      </wp:positionV>
                      <wp:extent cx="205994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A5BC7" id="Straight Connector 4"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38.1pt" to="227.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"/>
                  </w:pict>
                </mc:Fallback>
              </mc:AlternateContent>
            </w:r>
            <w:r w:rsidR="006139F2" w:rsidRPr="001F6C8B">
              <w:rPr>
                <w:b/>
                <w:bCs/>
              </w:rPr>
              <w:t>CỘNG HÒA XÃ HỘI CHỦ NGHĨA VIỆT NAM</w:t>
            </w:r>
            <w:r w:rsidR="006139F2" w:rsidRPr="001F6C8B">
              <w:rPr>
                <w:b/>
                <w:bCs/>
                <w:szCs w:val="28"/>
              </w:rPr>
              <w:br/>
            </w:r>
            <w:r w:rsidR="006139F2" w:rsidRPr="001F6C8B">
              <w:rPr>
                <w:b/>
                <w:bCs/>
                <w:sz w:val="26"/>
                <w:szCs w:val="26"/>
              </w:rPr>
              <w:t>Độc lập - Tự do - Hạnh phúc</w:t>
            </w:r>
            <w:r w:rsidR="006139F2" w:rsidRPr="001F6C8B">
              <w:rPr>
                <w:b/>
                <w:bCs/>
                <w:szCs w:val="28"/>
              </w:rPr>
              <w:br/>
            </w:r>
          </w:p>
        </w:tc>
      </w:tr>
    </w:tbl>
    <w:p w14:paraId="729DF29F" w14:textId="77777777" w:rsidR="006139F2" w:rsidRPr="001F6C8B" w:rsidRDefault="006139F2">
      <w:pPr>
        <w:shd w:val="clear" w:color="auto" w:fill="FFFFFF"/>
        <w:spacing w:before="120" w:after="120" w:line="234" w:lineRule="atLeast"/>
        <w:jc w:val="center"/>
        <w:rPr>
          <w:b/>
          <w:bCs/>
          <w:sz w:val="28"/>
          <w:szCs w:val="28"/>
        </w:rPr>
      </w:pPr>
      <w:r w:rsidRPr="001F6C8B">
        <w:rPr>
          <w:b/>
          <w:bCs/>
          <w:sz w:val="28"/>
          <w:szCs w:val="28"/>
        </w:rPr>
        <w:t>BIÊN BẢN HỘI NGHỊ CỬ TRI</w:t>
      </w:r>
      <w:r w:rsidRPr="001F6C8B">
        <w:rPr>
          <w:b/>
          <w:bCs/>
          <w:sz w:val="28"/>
          <w:szCs w:val="28"/>
        </w:rPr>
        <w:br/>
        <w:t>LẤY Ý KIẾN CỬ TRI (2).................... BẰNG HÌNH THỨC TRỰC TUYẾN HOẶC TỔ CHỨC PHÁT PHIẾU LẤY Ý KIẾN</w:t>
      </w:r>
    </w:p>
    <w:p w14:paraId="3071B619" w14:textId="77777777" w:rsidR="006139F2" w:rsidRPr="001F6C8B" w:rsidRDefault="006139F2">
      <w:pPr>
        <w:shd w:val="clear" w:color="auto" w:fill="FFFFFF"/>
        <w:spacing w:after="120" w:line="234" w:lineRule="atLeast"/>
        <w:ind w:right="23"/>
        <w:jc w:val="center"/>
        <w:rPr>
          <w:b/>
          <w:bCs/>
          <w:szCs w:val="28"/>
        </w:rPr>
      </w:pPr>
    </w:p>
    <w:p w14:paraId="1563AC22" w14:textId="77777777" w:rsidR="006139F2" w:rsidRPr="001F6C8B" w:rsidRDefault="006139F2">
      <w:pPr>
        <w:shd w:val="clear" w:color="auto" w:fill="FFFFFF"/>
        <w:spacing w:before="120" w:after="120" w:line="300" w:lineRule="atLeast"/>
        <w:ind w:right="23"/>
        <w:jc w:val="both"/>
        <w:rPr>
          <w:sz w:val="28"/>
          <w:szCs w:val="28"/>
        </w:rPr>
      </w:pPr>
      <w:r w:rsidRPr="001F6C8B">
        <w:rPr>
          <w:sz w:val="28"/>
          <w:szCs w:val="28"/>
        </w:rPr>
        <w:t xml:space="preserve">       Hồi .... giờ … ngày ........ tháng ....... năm …..., tại (3) .................................., đã tiến hành hội nghị cử tri (2)........................... bằng hình thức trực tuyến hoặc phát phiếu lấy ý kiến để nhận xét, bày tỏ sự tín nhiệm đối với người ứng cử đại biểu Quốc hội/đại biểu Hội đồng nhân dân.</w:t>
      </w:r>
    </w:p>
    <w:p w14:paraId="2BCF6008"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 Họ và tên người chủ trì hội nghị:................................  Chức vụ..........................</w:t>
      </w:r>
    </w:p>
    <w:p w14:paraId="4DA3D7EA"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 Họ và tên thư ký hội nghị:..........................................  Chức vụ.........................</w:t>
      </w:r>
    </w:p>
    <w:p w14:paraId="219F1103"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1. Thành phần hội nghị gồm:</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4976"/>
        <w:gridCol w:w="4098"/>
      </w:tblGrid>
      <w:tr w:rsidR="006139F2" w:rsidRPr="001F6C8B" w14:paraId="58725F9C" w14:textId="77777777">
        <w:trPr>
          <w:tblCellSpacing w:w="0" w:type="dxa"/>
        </w:trPr>
        <w:tc>
          <w:tcPr>
            <w:tcW w:w="5018" w:type="dxa"/>
            <w:shd w:val="clear" w:color="auto" w:fill="FFFFFF"/>
            <w:tcMar>
              <w:top w:w="0" w:type="dxa"/>
              <w:left w:w="108" w:type="dxa"/>
              <w:bottom w:w="0" w:type="dxa"/>
              <w:right w:w="108" w:type="dxa"/>
            </w:tcMar>
          </w:tcPr>
          <w:p w14:paraId="6E5C743B" w14:textId="77777777" w:rsidR="006139F2" w:rsidRPr="001F6C8B" w:rsidRDefault="006139F2">
            <w:pPr>
              <w:spacing w:before="120" w:after="120" w:line="300" w:lineRule="atLeast"/>
              <w:ind w:right="23" w:firstLine="567"/>
              <w:rPr>
                <w:sz w:val="28"/>
                <w:szCs w:val="28"/>
              </w:rPr>
            </w:pPr>
            <w:r w:rsidRPr="001F6C8B">
              <w:rPr>
                <w:sz w:val="28"/>
                <w:szCs w:val="28"/>
              </w:rPr>
              <w:t>+...................................</w:t>
            </w:r>
          </w:p>
          <w:p w14:paraId="6BE3FAF6" w14:textId="77777777" w:rsidR="006139F2" w:rsidRPr="001F6C8B" w:rsidRDefault="006139F2">
            <w:pPr>
              <w:spacing w:before="120" w:after="120" w:line="300" w:lineRule="atLeast"/>
              <w:ind w:right="23" w:firstLine="567"/>
              <w:rPr>
                <w:sz w:val="28"/>
                <w:szCs w:val="28"/>
              </w:rPr>
            </w:pPr>
            <w:r w:rsidRPr="001F6C8B">
              <w:rPr>
                <w:sz w:val="28"/>
                <w:szCs w:val="28"/>
              </w:rPr>
              <w:t>+...................................</w:t>
            </w:r>
          </w:p>
          <w:p w14:paraId="241F8F34" w14:textId="77777777" w:rsidR="006139F2" w:rsidRPr="001F6C8B" w:rsidRDefault="006139F2">
            <w:pPr>
              <w:spacing w:before="120" w:after="120" w:line="300" w:lineRule="atLeast"/>
              <w:ind w:right="23" w:firstLine="567"/>
              <w:rPr>
                <w:sz w:val="28"/>
                <w:szCs w:val="28"/>
              </w:rPr>
            </w:pPr>
            <w:r w:rsidRPr="001F6C8B">
              <w:rPr>
                <w:sz w:val="28"/>
                <w:szCs w:val="28"/>
              </w:rPr>
              <w:t>+...................................</w:t>
            </w:r>
          </w:p>
        </w:tc>
        <w:tc>
          <w:tcPr>
            <w:tcW w:w="4184" w:type="dxa"/>
            <w:shd w:val="clear" w:color="auto" w:fill="FFFFFF"/>
            <w:tcMar>
              <w:top w:w="0" w:type="dxa"/>
              <w:left w:w="108" w:type="dxa"/>
              <w:bottom w:w="0" w:type="dxa"/>
              <w:right w:w="108" w:type="dxa"/>
            </w:tcMar>
          </w:tcPr>
          <w:p w14:paraId="69C57DA7" w14:textId="77777777" w:rsidR="006139F2" w:rsidRPr="001F6C8B" w:rsidRDefault="006139F2">
            <w:pPr>
              <w:spacing w:before="120" w:after="120" w:line="300" w:lineRule="atLeast"/>
              <w:ind w:right="23" w:firstLine="567"/>
              <w:rPr>
                <w:sz w:val="28"/>
                <w:szCs w:val="28"/>
              </w:rPr>
            </w:pPr>
            <w:r w:rsidRPr="001F6C8B">
              <w:rPr>
                <w:sz w:val="28"/>
                <w:szCs w:val="28"/>
              </w:rPr>
              <w:t> </w:t>
            </w:r>
          </w:p>
        </w:tc>
      </w:tr>
    </w:tbl>
    <w:p w14:paraId="36CACBC0" w14:textId="77777777" w:rsidR="006139F2" w:rsidRPr="001F6C8B" w:rsidRDefault="006139F2">
      <w:pPr>
        <w:shd w:val="clear" w:color="auto" w:fill="FFFFFF"/>
        <w:spacing w:before="120" w:after="120" w:line="300" w:lineRule="atLeast"/>
        <w:ind w:right="23" w:firstLine="567"/>
        <w:jc w:val="both"/>
        <w:rPr>
          <w:sz w:val="28"/>
          <w:szCs w:val="28"/>
        </w:rPr>
      </w:pPr>
      <w:r w:rsidRPr="001F6C8B">
        <w:rPr>
          <w:sz w:val="28"/>
          <w:szCs w:val="28"/>
        </w:rPr>
        <w:t>- Tổng số cử tri (trong cơ quan/tổ chức/đơn vị hoặc thôn/tổ dân phố) được mời tham dự hội nghị trực tuyến</w:t>
      </w:r>
      <w:r w:rsidR="001A1276" w:rsidRPr="001F6C8B">
        <w:rPr>
          <w:sz w:val="28"/>
          <w:szCs w:val="28"/>
        </w:rPr>
        <w:t xml:space="preserve">/ </w:t>
      </w:r>
      <w:r w:rsidRPr="001F6C8B">
        <w:rPr>
          <w:sz w:val="28"/>
          <w:szCs w:val="28"/>
        </w:rPr>
        <w:t>phát phiếu lấy ý kiến: ……………………</w:t>
      </w:r>
      <w:r w:rsidR="001A1276" w:rsidRPr="001F6C8B">
        <w:rPr>
          <w:sz w:val="28"/>
          <w:szCs w:val="28"/>
        </w:rPr>
        <w:t>….</w:t>
      </w:r>
    </w:p>
    <w:p w14:paraId="1CF743B1" w14:textId="77777777" w:rsidR="006139F2" w:rsidRPr="001F6C8B" w:rsidRDefault="006139F2">
      <w:pPr>
        <w:shd w:val="clear" w:color="auto" w:fill="FFFFFF"/>
        <w:spacing w:before="120" w:after="120" w:line="300" w:lineRule="atLeast"/>
        <w:ind w:right="23" w:firstLine="567"/>
        <w:jc w:val="both"/>
        <w:rPr>
          <w:sz w:val="28"/>
          <w:szCs w:val="28"/>
        </w:rPr>
      </w:pPr>
      <w:r w:rsidRPr="001F6C8B">
        <w:rPr>
          <w:sz w:val="28"/>
          <w:szCs w:val="28"/>
        </w:rPr>
        <w:t>- Tổng số cử tri có mặt tại hội nghị trực tuyến</w:t>
      </w:r>
      <w:r w:rsidR="001A1276" w:rsidRPr="001F6C8B">
        <w:rPr>
          <w:sz w:val="28"/>
          <w:szCs w:val="28"/>
        </w:rPr>
        <w:t>/tổng số phiếu thu về</w:t>
      </w:r>
      <w:r w:rsidRPr="001F6C8B">
        <w:rPr>
          <w:sz w:val="28"/>
          <w:szCs w:val="28"/>
        </w:rPr>
        <w:t>.........................................</w:t>
      </w:r>
    </w:p>
    <w:p w14:paraId="54ECA6F4"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2. Họ và tên người ứng cử:</w:t>
      </w:r>
    </w:p>
    <w:p w14:paraId="15CDCDB0"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1.....................................</w:t>
      </w:r>
    </w:p>
    <w:p w14:paraId="135893C2"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2....................................</w:t>
      </w:r>
    </w:p>
    <w:p w14:paraId="48294381"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3....................................</w:t>
      </w:r>
    </w:p>
    <w:p w14:paraId="720F9762" w14:textId="77777777" w:rsidR="006139F2" w:rsidRPr="001F6C8B" w:rsidRDefault="006139F2">
      <w:pPr>
        <w:shd w:val="clear" w:color="auto" w:fill="FFFFFF"/>
        <w:spacing w:before="120" w:after="120" w:line="300" w:lineRule="atLeast"/>
        <w:ind w:right="23"/>
        <w:rPr>
          <w:sz w:val="28"/>
          <w:szCs w:val="28"/>
        </w:rPr>
      </w:pPr>
      <w:r w:rsidRPr="001F6C8B">
        <w:rPr>
          <w:sz w:val="28"/>
          <w:szCs w:val="28"/>
        </w:rPr>
        <w:t>3. Ý kiến nhận xét của cử tri đối với từng người ứng cử:</w:t>
      </w:r>
    </w:p>
    <w:p w14:paraId="5B2F7D8A"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1...................................</w:t>
      </w:r>
    </w:p>
    <w:p w14:paraId="47F0098C"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2...................................</w:t>
      </w:r>
    </w:p>
    <w:p w14:paraId="5EAB27B5" w14:textId="77777777" w:rsidR="006139F2" w:rsidRPr="001F6C8B" w:rsidRDefault="006139F2">
      <w:pPr>
        <w:shd w:val="clear" w:color="auto" w:fill="FFFFFF"/>
        <w:spacing w:before="120" w:after="120" w:line="300" w:lineRule="atLeast"/>
        <w:ind w:right="23" w:firstLine="567"/>
        <w:jc w:val="both"/>
        <w:rPr>
          <w:sz w:val="28"/>
          <w:szCs w:val="28"/>
        </w:rPr>
      </w:pPr>
      <w:r w:rsidRPr="001F6C8B">
        <w:rPr>
          <w:sz w:val="28"/>
          <w:szCs w:val="28"/>
        </w:rPr>
        <w:t>3...................................</w:t>
      </w:r>
    </w:p>
    <w:p w14:paraId="671F4183" w14:textId="77777777" w:rsidR="006139F2" w:rsidRPr="001F6C8B" w:rsidRDefault="006139F2">
      <w:pPr>
        <w:shd w:val="clear" w:color="auto" w:fill="FFFFFF"/>
        <w:spacing w:before="120" w:after="120" w:line="300" w:lineRule="atLeast"/>
        <w:ind w:right="23"/>
        <w:jc w:val="both"/>
        <w:rPr>
          <w:sz w:val="28"/>
          <w:szCs w:val="28"/>
        </w:rPr>
      </w:pPr>
      <w:r w:rsidRPr="001F6C8B">
        <w:rPr>
          <w:sz w:val="28"/>
          <w:szCs w:val="28"/>
        </w:rPr>
        <w:t>4. Kết quả tín nhiệm của cử tri đối với từng người được giới thiệu ứng cử:</w:t>
      </w:r>
    </w:p>
    <w:p w14:paraId="35213AF9"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1...................................</w:t>
      </w:r>
    </w:p>
    <w:p w14:paraId="56E02A03"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2...................................</w:t>
      </w:r>
    </w:p>
    <w:p w14:paraId="70B8A0D6" w14:textId="77777777" w:rsidR="006139F2" w:rsidRPr="001F6C8B" w:rsidRDefault="006139F2">
      <w:pPr>
        <w:shd w:val="clear" w:color="auto" w:fill="FFFFFF"/>
        <w:spacing w:before="120" w:after="120" w:line="300" w:lineRule="atLeast"/>
        <w:ind w:right="23" w:firstLine="567"/>
        <w:rPr>
          <w:sz w:val="28"/>
          <w:szCs w:val="28"/>
        </w:rPr>
      </w:pPr>
      <w:r w:rsidRPr="001F6C8B">
        <w:rPr>
          <w:sz w:val="28"/>
          <w:szCs w:val="28"/>
        </w:rPr>
        <w:t>3...................................</w:t>
      </w:r>
    </w:p>
    <w:p w14:paraId="75FF1339" w14:textId="77777777" w:rsidR="006139F2" w:rsidRPr="001F6C8B" w:rsidRDefault="006139F2">
      <w:pPr>
        <w:shd w:val="clear" w:color="auto" w:fill="FFFFFF"/>
        <w:spacing w:before="120" w:after="120" w:line="300" w:lineRule="atLeast"/>
        <w:ind w:right="23"/>
        <w:jc w:val="both"/>
        <w:rPr>
          <w:sz w:val="28"/>
          <w:szCs w:val="28"/>
        </w:rPr>
      </w:pPr>
      <w:r w:rsidRPr="001F6C8B">
        <w:rPr>
          <w:sz w:val="28"/>
          <w:szCs w:val="28"/>
        </w:rPr>
        <w:t xml:space="preserve">       </w:t>
      </w:r>
    </w:p>
    <w:p w14:paraId="559157AF" w14:textId="77777777" w:rsidR="006139F2" w:rsidRPr="001F6C8B" w:rsidRDefault="006139F2">
      <w:pPr>
        <w:shd w:val="clear" w:color="auto" w:fill="FFFFFF"/>
        <w:spacing w:before="120" w:after="120" w:line="300" w:lineRule="atLeast"/>
        <w:ind w:right="23"/>
        <w:jc w:val="both"/>
        <w:rPr>
          <w:sz w:val="28"/>
          <w:szCs w:val="28"/>
        </w:rPr>
      </w:pPr>
      <w:r w:rsidRPr="001F6C8B">
        <w:rPr>
          <w:sz w:val="28"/>
          <w:szCs w:val="28"/>
        </w:rPr>
        <w:lastRenderedPageBreak/>
        <w:t>Những vụ việc do cử tri nêu đối với từng người ứng cử cần phải xác minh (nếu có) (4)…………………………………………………………………</w:t>
      </w:r>
    </w:p>
    <w:p w14:paraId="43DDB6A8" w14:textId="77777777" w:rsidR="006139F2" w:rsidRPr="001F6C8B" w:rsidRDefault="006139F2">
      <w:pPr>
        <w:shd w:val="clear" w:color="auto" w:fill="FFFFFF"/>
        <w:spacing w:before="120" w:after="120" w:line="300" w:lineRule="atLeast"/>
        <w:ind w:right="23"/>
        <w:jc w:val="both"/>
        <w:rPr>
          <w:sz w:val="28"/>
          <w:szCs w:val="28"/>
        </w:rPr>
      </w:pPr>
      <w:r w:rsidRPr="001F6C8B">
        <w:rPr>
          <w:sz w:val="28"/>
          <w:szCs w:val="28"/>
        </w:rPr>
        <w:t>Hội nghị kết thúc hồi:.............giờ ……. cùng ngày.</w:t>
      </w:r>
    </w:p>
    <w:p w14:paraId="2BB51BF5" w14:textId="77777777" w:rsidR="006139F2" w:rsidRPr="001F6C8B" w:rsidRDefault="006139F2">
      <w:pPr>
        <w:shd w:val="clear" w:color="auto" w:fill="FFFFFF"/>
        <w:spacing w:after="120" w:line="234" w:lineRule="atLeast"/>
        <w:ind w:right="23"/>
        <w:rPr>
          <w:szCs w:val="28"/>
        </w:rPr>
      </w:pPr>
      <w:r w:rsidRPr="001F6C8B">
        <w:rPr>
          <w:szCs w:val="28"/>
        </w:rPr>
        <w:t> </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4068"/>
        <w:gridCol w:w="4788"/>
      </w:tblGrid>
      <w:tr w:rsidR="006139F2" w:rsidRPr="001F6C8B" w14:paraId="1BAFF30E" w14:textId="77777777">
        <w:trPr>
          <w:tblCellSpacing w:w="0" w:type="dxa"/>
        </w:trPr>
        <w:tc>
          <w:tcPr>
            <w:tcW w:w="4068" w:type="dxa"/>
            <w:shd w:val="clear" w:color="auto" w:fill="FFFFFF"/>
            <w:tcMar>
              <w:top w:w="0" w:type="dxa"/>
              <w:left w:w="108" w:type="dxa"/>
              <w:bottom w:w="0" w:type="dxa"/>
              <w:right w:w="108" w:type="dxa"/>
            </w:tcMar>
          </w:tcPr>
          <w:p w14:paraId="5DFE4012" w14:textId="77777777" w:rsidR="006139F2" w:rsidRPr="001F6C8B" w:rsidRDefault="006139F2">
            <w:pPr>
              <w:ind w:right="23"/>
              <w:jc w:val="center"/>
              <w:rPr>
                <w:sz w:val="26"/>
                <w:szCs w:val="26"/>
              </w:rPr>
            </w:pPr>
            <w:r w:rsidRPr="001F6C8B">
              <w:rPr>
                <w:b/>
                <w:bCs/>
                <w:sz w:val="26"/>
                <w:szCs w:val="26"/>
              </w:rPr>
              <w:t>THƯ KÝ HỘI NGHỊ (5)</w:t>
            </w:r>
          </w:p>
          <w:p w14:paraId="7DECE9F9" w14:textId="77777777" w:rsidR="006139F2" w:rsidRPr="001F6C8B" w:rsidRDefault="006139F2">
            <w:pPr>
              <w:ind w:right="23"/>
              <w:jc w:val="center"/>
              <w:rPr>
                <w:i/>
                <w:sz w:val="28"/>
                <w:szCs w:val="28"/>
              </w:rPr>
            </w:pPr>
            <w:r w:rsidRPr="001F6C8B">
              <w:rPr>
                <w:i/>
                <w:sz w:val="28"/>
                <w:szCs w:val="28"/>
              </w:rPr>
              <w:t>(ký tên)</w:t>
            </w:r>
          </w:p>
          <w:p w14:paraId="04D8E3D5" w14:textId="77777777" w:rsidR="006139F2" w:rsidRPr="001F6C8B" w:rsidRDefault="006139F2">
            <w:pPr>
              <w:jc w:val="center"/>
              <w:rPr>
                <w:szCs w:val="28"/>
              </w:rPr>
            </w:pPr>
            <w:r w:rsidRPr="001F6C8B">
              <w:rPr>
                <w:i/>
                <w:sz w:val="28"/>
                <w:szCs w:val="28"/>
              </w:rPr>
              <w:t>(ghi rõ họ tên)</w:t>
            </w:r>
          </w:p>
        </w:tc>
        <w:tc>
          <w:tcPr>
            <w:tcW w:w="4788" w:type="dxa"/>
            <w:shd w:val="clear" w:color="auto" w:fill="FFFFFF"/>
            <w:tcMar>
              <w:top w:w="0" w:type="dxa"/>
              <w:left w:w="108" w:type="dxa"/>
              <w:bottom w:w="0" w:type="dxa"/>
              <w:right w:w="108" w:type="dxa"/>
            </w:tcMar>
          </w:tcPr>
          <w:p w14:paraId="0FA904ED" w14:textId="77777777" w:rsidR="006139F2" w:rsidRPr="001F6C8B" w:rsidRDefault="006139F2">
            <w:pPr>
              <w:jc w:val="center"/>
              <w:rPr>
                <w:sz w:val="26"/>
                <w:szCs w:val="26"/>
              </w:rPr>
            </w:pPr>
            <w:r w:rsidRPr="001F6C8B">
              <w:rPr>
                <w:b/>
                <w:bCs/>
                <w:sz w:val="26"/>
                <w:szCs w:val="26"/>
              </w:rPr>
              <w:t>CHỦ TRÌ HỘI NGHỊ (6)</w:t>
            </w:r>
          </w:p>
          <w:p w14:paraId="622EA175" w14:textId="77777777" w:rsidR="006139F2" w:rsidRPr="001F6C8B" w:rsidRDefault="006139F2">
            <w:pPr>
              <w:jc w:val="center"/>
              <w:rPr>
                <w:i/>
                <w:sz w:val="28"/>
                <w:szCs w:val="28"/>
              </w:rPr>
            </w:pPr>
            <w:r w:rsidRPr="001F6C8B">
              <w:rPr>
                <w:i/>
                <w:sz w:val="28"/>
                <w:szCs w:val="28"/>
              </w:rPr>
              <w:t>(ký tên, đóng dấu)</w:t>
            </w:r>
          </w:p>
          <w:p w14:paraId="31F4E989" w14:textId="77777777" w:rsidR="006139F2" w:rsidRPr="001F6C8B" w:rsidRDefault="006139F2">
            <w:pPr>
              <w:jc w:val="center"/>
              <w:rPr>
                <w:szCs w:val="28"/>
              </w:rPr>
            </w:pPr>
            <w:r w:rsidRPr="001F6C8B">
              <w:rPr>
                <w:i/>
                <w:sz w:val="28"/>
                <w:szCs w:val="28"/>
              </w:rPr>
              <w:t>(ghi rõ chức vụ và họ tên)</w:t>
            </w:r>
          </w:p>
        </w:tc>
      </w:tr>
    </w:tbl>
    <w:p w14:paraId="480C2219" w14:textId="77777777" w:rsidR="006139F2" w:rsidRPr="001F6C8B" w:rsidRDefault="006139F2">
      <w:pPr>
        <w:shd w:val="clear" w:color="auto" w:fill="FFFFFF"/>
        <w:spacing w:after="120" w:line="234" w:lineRule="atLeast"/>
        <w:ind w:right="23"/>
        <w:rPr>
          <w:szCs w:val="28"/>
        </w:rPr>
      </w:pPr>
    </w:p>
    <w:p w14:paraId="1484F3E6" w14:textId="77777777" w:rsidR="006139F2" w:rsidRDefault="006139F2">
      <w:pPr>
        <w:shd w:val="clear" w:color="auto" w:fill="FFFFFF"/>
        <w:spacing w:line="234" w:lineRule="atLeast"/>
        <w:ind w:right="23"/>
        <w:jc w:val="both"/>
        <w:rPr>
          <w:b/>
          <w:bCs/>
          <w:i/>
          <w:iCs/>
          <w:sz w:val="28"/>
          <w:szCs w:val="28"/>
          <w:u w:val="single"/>
        </w:rPr>
      </w:pPr>
    </w:p>
    <w:p w14:paraId="4B8D77B9" w14:textId="77777777" w:rsidR="006D0321" w:rsidRDefault="006D0321">
      <w:pPr>
        <w:shd w:val="clear" w:color="auto" w:fill="FFFFFF"/>
        <w:spacing w:line="234" w:lineRule="atLeast"/>
        <w:ind w:right="23"/>
        <w:jc w:val="both"/>
        <w:rPr>
          <w:b/>
          <w:bCs/>
          <w:i/>
          <w:iCs/>
          <w:sz w:val="28"/>
          <w:szCs w:val="28"/>
          <w:u w:val="single"/>
        </w:rPr>
      </w:pPr>
    </w:p>
    <w:p w14:paraId="0D36E4C1" w14:textId="77777777" w:rsidR="00E37309" w:rsidRDefault="00E37309">
      <w:pPr>
        <w:shd w:val="clear" w:color="auto" w:fill="FFFFFF"/>
        <w:spacing w:line="234" w:lineRule="atLeast"/>
        <w:ind w:right="23"/>
        <w:jc w:val="both"/>
        <w:rPr>
          <w:b/>
          <w:bCs/>
          <w:i/>
          <w:iCs/>
          <w:sz w:val="28"/>
          <w:szCs w:val="28"/>
          <w:u w:val="single"/>
        </w:rPr>
      </w:pPr>
    </w:p>
    <w:p w14:paraId="0DF26CD9" w14:textId="77777777" w:rsidR="00E37309" w:rsidRPr="001F6C8B" w:rsidRDefault="00E37309">
      <w:pPr>
        <w:shd w:val="clear" w:color="auto" w:fill="FFFFFF"/>
        <w:spacing w:line="234" w:lineRule="atLeast"/>
        <w:ind w:right="23"/>
        <w:jc w:val="both"/>
        <w:rPr>
          <w:b/>
          <w:bCs/>
          <w:i/>
          <w:iCs/>
          <w:sz w:val="28"/>
          <w:szCs w:val="28"/>
          <w:u w:val="single"/>
        </w:rPr>
      </w:pPr>
    </w:p>
    <w:p w14:paraId="2846852B" w14:textId="77777777" w:rsidR="006139F2" w:rsidRPr="001F6C8B" w:rsidRDefault="006139F2">
      <w:pPr>
        <w:shd w:val="clear" w:color="auto" w:fill="FFFFFF"/>
        <w:spacing w:line="234" w:lineRule="atLeast"/>
        <w:ind w:right="23"/>
        <w:jc w:val="both"/>
        <w:rPr>
          <w:b/>
          <w:bCs/>
          <w:i/>
          <w:iCs/>
          <w:sz w:val="28"/>
          <w:szCs w:val="28"/>
          <w:u w:val="single"/>
        </w:rPr>
      </w:pPr>
    </w:p>
    <w:p w14:paraId="346F8F46" w14:textId="77777777" w:rsidR="006139F2" w:rsidRPr="001F6C8B" w:rsidRDefault="006139F2">
      <w:pPr>
        <w:shd w:val="clear" w:color="auto" w:fill="FFFFFF"/>
        <w:spacing w:before="120" w:after="120" w:line="330" w:lineRule="exact"/>
        <w:ind w:right="23"/>
        <w:jc w:val="both"/>
        <w:rPr>
          <w:sz w:val="28"/>
          <w:szCs w:val="28"/>
        </w:rPr>
      </w:pPr>
      <w:r w:rsidRPr="001F6C8B">
        <w:rPr>
          <w:b/>
          <w:bCs/>
          <w:i/>
          <w:iCs/>
          <w:sz w:val="28"/>
          <w:szCs w:val="28"/>
          <w:u w:val="single"/>
        </w:rPr>
        <w:t>Ghi chú:</w:t>
      </w:r>
      <w:r w:rsidRPr="001F6C8B">
        <w:rPr>
          <w:sz w:val="28"/>
          <w:szCs w:val="28"/>
        </w:rPr>
        <w:t>  Mẫu số 05/</w:t>
      </w:r>
      <w:r w:rsidRPr="001F6C8B">
        <w:rPr>
          <w:iCs/>
          <w:sz w:val="28"/>
          <w:szCs w:val="28"/>
        </w:rPr>
        <w:t>HNCT</w:t>
      </w:r>
      <w:r w:rsidRPr="001F6C8B">
        <w:rPr>
          <w:sz w:val="28"/>
          <w:szCs w:val="28"/>
        </w:rPr>
        <w:t xml:space="preserve"> áp dụng đối với hội nghị cử tri nơi công tác hoặc nơi cư trú </w:t>
      </w:r>
      <w:r w:rsidR="0038644D">
        <w:rPr>
          <w:sz w:val="28"/>
          <w:szCs w:val="28"/>
        </w:rPr>
        <w:t xml:space="preserve">được tổ chức </w:t>
      </w:r>
      <w:r w:rsidRPr="001F6C8B">
        <w:rPr>
          <w:sz w:val="28"/>
          <w:szCs w:val="28"/>
        </w:rPr>
        <w:t>bằng hình thức trực tuyến hoặc phát phiếu để lấy ý kiến về người ứng cử đại biểu Quốc hội, đại biểu Hội đồng nhân dân (theo quy định tại Điều 45 và Điều 54 của Luật Bầu cử đại biểu Quốc hội và đại biểu Hội đồng nhân dân).</w:t>
      </w:r>
    </w:p>
    <w:p w14:paraId="36D8434D"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(1) Tên cơ quan, tổ chức, đơn vị nơi người ứng cử đang công tác (nếu có) hoặc tên xã/phường/đặc khu nơi người ứng cử cư trú.</w:t>
      </w:r>
    </w:p>
    <w:p w14:paraId="219AB6C5"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(2) Ghi rõ "NƠI CƯ TRÚ" hoặc "NƠI CÔNG TÁC".</w:t>
      </w:r>
    </w:p>
    <w:p w14:paraId="47625638"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(3) Địa điểm tổ chức hội nghị (ghi rõ nơi cơ quan, tổ chức, đơn vị đặt trụ sở đối với hội nghị cử tri nơi công tác hoặc tên thôn, tổ dân phố đối với hội nghị cử tri nơi cư trú) hoặ</w:t>
      </w:r>
      <w:r w:rsidR="00B563D0" w:rsidRPr="001F6C8B">
        <w:rPr>
          <w:sz w:val="28"/>
          <w:szCs w:val="28"/>
        </w:rPr>
        <w:t>c</w:t>
      </w:r>
      <w:r w:rsidRPr="001F6C8B">
        <w:rPr>
          <w:sz w:val="28"/>
          <w:szCs w:val="28"/>
        </w:rPr>
        <w:t xml:space="preserve"> nơi phát phiếu lấy ý kiến.</w:t>
      </w:r>
    </w:p>
    <w:p w14:paraId="22927418"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(4) Ghi rõ các vụ việc đối với từng người ứng cử.</w:t>
      </w:r>
    </w:p>
    <w:p w14:paraId="677C76B6"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(5) Thư ký hội nghị hoặc thư ký tổ phát phiếu.</w:t>
      </w:r>
    </w:p>
    <w:p w14:paraId="2CE31496"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(6) Chủ trì Hội nghị hoặc Trưởng Ban công tác mặt trận khu dân cư, tổ dân phố.</w:t>
      </w:r>
    </w:p>
    <w:p w14:paraId="1E998A9F" w14:textId="77777777" w:rsidR="006139F2" w:rsidRPr="001F6C8B" w:rsidRDefault="006139F2">
      <w:pPr>
        <w:shd w:val="clear" w:color="auto" w:fill="FFFFFF"/>
        <w:spacing w:before="120" w:after="120" w:line="330" w:lineRule="exact"/>
        <w:jc w:val="both"/>
        <w:rPr>
          <w:sz w:val="22"/>
        </w:rPr>
      </w:pPr>
      <w:r w:rsidRPr="001F6C8B">
        <w:rPr>
          <w:sz w:val="28"/>
          <w:szCs w:val="28"/>
        </w:rPr>
        <w:t xml:space="preserve">(*) Biên bản này phải được gửi đến Ban Thường trực Ủy ban Mặt trận Tổ quốc Việt Nam cấp tổ chức hội nghị hiệp thương ngay sau khi kết thúc hội nghị cử tri hoặc </w:t>
      </w:r>
      <w:r w:rsidR="00A27C4C">
        <w:rPr>
          <w:sz w:val="28"/>
          <w:szCs w:val="28"/>
        </w:rPr>
        <w:t>kết thúc việc kiểm</w:t>
      </w:r>
      <w:r w:rsidRPr="001F6C8B">
        <w:rPr>
          <w:sz w:val="28"/>
          <w:szCs w:val="28"/>
        </w:rPr>
        <w:t xml:space="preserve"> phiếu lấy ý kiến.</w:t>
      </w:r>
    </w:p>
    <w:p w14:paraId="0367BE39" w14:textId="77777777" w:rsidR="006139F2" w:rsidRPr="001F6C8B" w:rsidRDefault="006139F2">
      <w:pPr>
        <w:rPr>
          <w:sz w:val="28"/>
          <w:szCs w:val="28"/>
        </w:rPr>
      </w:pPr>
    </w:p>
    <w:p w14:paraId="3DF9369F" w14:textId="77777777" w:rsidR="0038644D" w:rsidRDefault="006139F2">
      <w:pPr>
        <w:jc w:val="right"/>
        <w:rPr>
          <w:i/>
          <w:sz w:val="28"/>
          <w:szCs w:val="28"/>
        </w:rPr>
        <w:sectPr w:rsidR="0038644D">
          <w:pgSz w:w="11909" w:h="16834"/>
          <w:pgMar w:top="851" w:right="1134" w:bottom="794" w:left="1701" w:header="720" w:footer="720" w:gutter="0"/>
          <w:cols w:space="720"/>
          <w:titlePg/>
          <w:docGrid w:linePitch="360"/>
        </w:sectPr>
      </w:pPr>
      <w:r w:rsidRPr="001F6C8B">
        <w:rPr>
          <w:i/>
          <w:sz w:val="28"/>
          <w:szCs w:val="28"/>
        </w:rPr>
        <w:t xml:space="preserve">                                                        </w:t>
      </w:r>
    </w:p>
    <w:p w14:paraId="1CB14828" w14:textId="77777777" w:rsidR="006139F2" w:rsidRPr="001F6C8B" w:rsidRDefault="006139F2">
      <w:pPr>
        <w:jc w:val="right"/>
        <w:rPr>
          <w:i/>
          <w:sz w:val="28"/>
          <w:szCs w:val="28"/>
        </w:rPr>
      </w:pPr>
      <w:r w:rsidRPr="001F6C8B">
        <w:rPr>
          <w:i/>
          <w:sz w:val="28"/>
          <w:szCs w:val="28"/>
        </w:rPr>
        <w:lastRenderedPageBreak/>
        <w:t>Mẫu</w:t>
      </w:r>
      <w:r w:rsidRPr="001F6C8B">
        <w:t xml:space="preserve"> </w:t>
      </w:r>
      <w:r w:rsidRPr="001F6C8B">
        <w:rPr>
          <w:i/>
          <w:sz w:val="28"/>
          <w:szCs w:val="28"/>
        </w:rPr>
        <w:t>số 06/BBKP</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3652"/>
        <w:gridCol w:w="5204"/>
        <w:gridCol w:w="183"/>
      </w:tblGrid>
      <w:tr w:rsidR="006139F2" w:rsidRPr="001F6C8B" w14:paraId="61D74A73" w14:textId="77777777">
        <w:trPr>
          <w:tblCellSpacing w:w="0" w:type="dxa"/>
        </w:trPr>
        <w:tc>
          <w:tcPr>
            <w:tcW w:w="3652" w:type="dxa"/>
            <w:shd w:val="clear" w:color="auto" w:fill="FFFFFF"/>
            <w:tcMar>
              <w:top w:w="0" w:type="dxa"/>
              <w:left w:w="108" w:type="dxa"/>
              <w:bottom w:w="0" w:type="dxa"/>
              <w:right w:w="108" w:type="dxa"/>
            </w:tcMar>
          </w:tcPr>
          <w:p w14:paraId="5829EA91" w14:textId="77777777" w:rsidR="006139F2" w:rsidRPr="001F6C8B" w:rsidRDefault="006139F2">
            <w:pPr>
              <w:pStyle w:val="NormalWeb"/>
              <w:spacing w:before="0" w:beforeAutospacing="0" w:after="0" w:afterAutospacing="0"/>
              <w:rPr>
                <w:sz w:val="28"/>
                <w:szCs w:val="28"/>
              </w:rPr>
            </w:pPr>
            <w:r w:rsidRPr="001F6C8B">
              <w:t xml:space="preserve"> ................................</w:t>
            </w:r>
            <w:r w:rsidRPr="001F6C8B">
              <w:rPr>
                <w:sz w:val="26"/>
                <w:szCs w:val="26"/>
              </w:rPr>
              <w:t>.(1)</w:t>
            </w:r>
          </w:p>
        </w:tc>
        <w:tc>
          <w:tcPr>
            <w:tcW w:w="5387" w:type="dxa"/>
            <w:gridSpan w:val="2"/>
            <w:shd w:val="clear" w:color="auto" w:fill="FFFFFF"/>
            <w:tcMar>
              <w:top w:w="0" w:type="dxa"/>
              <w:left w:w="108" w:type="dxa"/>
              <w:bottom w:w="0" w:type="dxa"/>
              <w:right w:w="108" w:type="dxa"/>
            </w:tcMar>
          </w:tcPr>
          <w:p w14:paraId="5B1893D1" w14:textId="3F0A1BC3" w:rsidR="006139F2" w:rsidRPr="001F6C8B" w:rsidRDefault="00C01827">
            <w:pPr>
              <w:spacing w:before="120" w:after="120" w:line="234" w:lineRule="atLeast"/>
              <w:jc w:val="center"/>
              <w:rPr>
                <w:szCs w:val="28"/>
              </w:rPr>
            </w:pPr>
            <w:r w:rsidRPr="001F6C8B">
              <w:rPr>
                <w:noProof/>
                <w:lang w:val="en-US" w:eastAsia="en-US"/>
              </w:rPr>
              <mc:AlternateContent>
                <mc:Choice Requires="wps">
                  <w:drawing>
                    <wp:anchor distT="4294967295" distB="4294967295" distL="114300" distR="114300" simplePos="0" relativeHeight="251658752" behindDoc="0" locked="0" layoutInCell="1" allowOverlap="1" wp14:anchorId="71875888" wp14:editId="379DE294">
                      <wp:simplePos x="0" y="0"/>
                      <wp:positionH relativeFrom="column">
                        <wp:posOffset>677545</wp:posOffset>
                      </wp:positionH>
                      <wp:positionV relativeFrom="paragraph">
                        <wp:posOffset>492124</wp:posOffset>
                      </wp:positionV>
                      <wp:extent cx="1963420" cy="0"/>
                      <wp:effectExtent l="0" t="0" r="0" b="0"/>
                      <wp:wrapNone/>
                      <wp:docPr id="87066982" name="Straight Connector 87066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18221" id="Straight Connector 87066982"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35pt,38.75pt" to="207.9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"/>
                  </w:pict>
                </mc:Fallback>
              </mc:AlternateContent>
            </w:r>
            <w:r w:rsidR="006139F2" w:rsidRPr="001F6C8B">
              <w:rPr>
                <w:b/>
                <w:bCs/>
              </w:rPr>
              <w:t>CỘNG HÒA XÃ HỘI CHỦ NGHĨA VIỆT NAM</w:t>
            </w:r>
            <w:r w:rsidR="006139F2" w:rsidRPr="001F6C8B">
              <w:rPr>
                <w:b/>
                <w:bCs/>
                <w:szCs w:val="28"/>
              </w:rPr>
              <w:br/>
            </w:r>
            <w:r w:rsidR="006139F2" w:rsidRPr="001F6C8B">
              <w:rPr>
                <w:b/>
                <w:bCs/>
                <w:sz w:val="26"/>
                <w:szCs w:val="26"/>
              </w:rPr>
              <w:t>Độc lập - Tự do - Hạnh phúc</w:t>
            </w:r>
            <w:r w:rsidR="006139F2" w:rsidRPr="001F6C8B">
              <w:rPr>
                <w:b/>
                <w:bCs/>
                <w:szCs w:val="28"/>
              </w:rPr>
              <w:br/>
            </w:r>
          </w:p>
          <w:p w14:paraId="58EB9C48" w14:textId="77777777" w:rsidR="006139F2" w:rsidRPr="001F6C8B" w:rsidRDefault="006139F2">
            <w:pPr>
              <w:pStyle w:val="NormalWeb"/>
              <w:spacing w:before="120" w:beforeAutospacing="0" w:after="120" w:afterAutospacing="0" w:line="234" w:lineRule="atLeast"/>
              <w:jc w:val="right"/>
              <w:rPr>
                <w:i/>
                <w:sz w:val="28"/>
                <w:szCs w:val="28"/>
              </w:rPr>
            </w:pPr>
            <w:r w:rsidRPr="001F6C8B">
              <w:rPr>
                <w:i/>
                <w:sz w:val="28"/>
                <w:szCs w:val="28"/>
              </w:rPr>
              <w:t>..., ngày … tháng … năm …</w:t>
            </w:r>
          </w:p>
        </w:tc>
      </w:tr>
      <w:tr w:rsidR="006139F2" w:rsidRPr="001F6C8B" w14:paraId="64FED493" w14:textId="77777777">
        <w:trPr>
          <w:gridAfter w:val="1"/>
          <w:wAfter w:w="183" w:type="dxa"/>
          <w:tblCellSpacing w:w="0" w:type="dxa"/>
        </w:trPr>
        <w:tc>
          <w:tcPr>
            <w:tcW w:w="3652" w:type="dxa"/>
            <w:shd w:val="clear" w:color="auto" w:fill="FFFFFF"/>
            <w:tcMar>
              <w:top w:w="0" w:type="dxa"/>
              <w:left w:w="108" w:type="dxa"/>
              <w:bottom w:w="0" w:type="dxa"/>
              <w:right w:w="108" w:type="dxa"/>
            </w:tcMar>
          </w:tcPr>
          <w:p w14:paraId="1B5004E2" w14:textId="77777777" w:rsidR="006139F2" w:rsidRPr="001F6C8B" w:rsidRDefault="006139F2">
            <w:pPr>
              <w:jc w:val="both"/>
              <w:rPr>
                <w:sz w:val="28"/>
                <w:szCs w:val="28"/>
              </w:rPr>
            </w:pPr>
          </w:p>
        </w:tc>
        <w:tc>
          <w:tcPr>
            <w:tcW w:w="5204" w:type="dxa"/>
            <w:shd w:val="clear" w:color="auto" w:fill="FFFFFF"/>
            <w:tcMar>
              <w:top w:w="0" w:type="dxa"/>
              <w:left w:w="108" w:type="dxa"/>
              <w:bottom w:w="0" w:type="dxa"/>
              <w:right w:w="108" w:type="dxa"/>
            </w:tcMar>
          </w:tcPr>
          <w:p w14:paraId="67D8032D" w14:textId="77777777" w:rsidR="006139F2" w:rsidRPr="001F6C8B" w:rsidRDefault="006139F2">
            <w:pPr>
              <w:pStyle w:val="NormalWeb"/>
              <w:spacing w:before="120" w:beforeAutospacing="0" w:after="120" w:afterAutospacing="0" w:line="234" w:lineRule="atLeast"/>
              <w:jc w:val="both"/>
              <w:rPr>
                <w:sz w:val="28"/>
                <w:szCs w:val="28"/>
              </w:rPr>
            </w:pPr>
          </w:p>
        </w:tc>
      </w:tr>
    </w:tbl>
    <w:p w14:paraId="1F2DF594" w14:textId="77777777" w:rsidR="006139F2" w:rsidRPr="001F6C8B" w:rsidRDefault="006139F2">
      <w:pPr>
        <w:pStyle w:val="NormalWeb"/>
        <w:shd w:val="clear" w:color="auto" w:fill="FFFFFF"/>
        <w:spacing w:before="0" w:beforeAutospacing="0" w:after="0" w:afterAutospacing="0"/>
        <w:jc w:val="center"/>
        <w:rPr>
          <w:sz w:val="28"/>
          <w:szCs w:val="28"/>
        </w:rPr>
      </w:pPr>
      <w:r w:rsidRPr="001F6C8B">
        <w:rPr>
          <w:b/>
          <w:bCs/>
          <w:sz w:val="28"/>
          <w:szCs w:val="28"/>
        </w:rPr>
        <w:t>BIÊN BẢN KIỂM PHIẾU</w:t>
      </w:r>
    </w:p>
    <w:p w14:paraId="4132F101" w14:textId="77777777" w:rsidR="006139F2" w:rsidRPr="001F6C8B" w:rsidRDefault="006139F2">
      <w:pPr>
        <w:pStyle w:val="NormalWeb"/>
        <w:shd w:val="clear" w:color="auto" w:fill="FFFFFF"/>
        <w:spacing w:before="0" w:beforeAutospacing="0" w:after="0" w:afterAutospacing="0"/>
        <w:jc w:val="center"/>
        <w:rPr>
          <w:sz w:val="28"/>
          <w:szCs w:val="28"/>
        </w:rPr>
      </w:pPr>
      <w:r w:rsidRPr="001F6C8B">
        <w:rPr>
          <w:b/>
          <w:bCs/>
          <w:sz w:val="28"/>
          <w:szCs w:val="28"/>
        </w:rPr>
        <w:t>Về việc ………..</w:t>
      </w:r>
    </w:p>
    <w:p w14:paraId="5A547CB8" w14:textId="77777777" w:rsidR="006139F2" w:rsidRPr="001F6C8B" w:rsidRDefault="006139F2" w:rsidP="00033484">
      <w:pPr>
        <w:pStyle w:val="NormalWeb"/>
        <w:shd w:val="clear" w:color="auto" w:fill="FFFFFF"/>
        <w:spacing w:before="240" w:beforeAutospacing="0" w:after="120" w:afterAutospacing="0" w:line="312" w:lineRule="auto"/>
        <w:jc w:val="both"/>
        <w:rPr>
          <w:sz w:val="28"/>
          <w:szCs w:val="28"/>
        </w:rPr>
      </w:pPr>
      <w:r w:rsidRPr="001F6C8B">
        <w:rPr>
          <w:sz w:val="28"/>
          <w:szCs w:val="28"/>
        </w:rPr>
        <w:t xml:space="preserve">        Hôm nay, vào hồi …. giờ ….. phút,.... ngày …. tháng …. năm ..., tại (2)………….. tổ chức hội nghị cử tri để (3)………………. đối với ông/bà (4)…………</w:t>
      </w:r>
    </w:p>
    <w:p w14:paraId="76417203"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Tổ kiểm phiếu gồm các ông (bà) có tên sau:</w:t>
      </w:r>
    </w:p>
    <w:p w14:paraId="47BFCEC2"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1. Ông (bà) ………………………………………… Tổ trưởng.</w:t>
      </w:r>
    </w:p>
    <w:p w14:paraId="246BB116"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2. Ông (bà) ………………………………………… Thành viên.</w:t>
      </w:r>
    </w:p>
    <w:p w14:paraId="52754CD7"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3. Ông (bà) ………………………………………… Thành viên.</w:t>
      </w:r>
    </w:p>
    <w:p w14:paraId="7911C89E"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w:t>
      </w:r>
    </w:p>
    <w:p w14:paraId="3A4A408C"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Đại diện cử tri chứng kiến việc kiểm phiếu gồm:</w:t>
      </w:r>
    </w:p>
    <w:p w14:paraId="4D9B0B1B"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1. Ông (bà) ..............................................................................................................</w:t>
      </w:r>
    </w:p>
    <w:p w14:paraId="5005F941"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2. Ông (bà) ..............................................................................................................</w:t>
      </w:r>
    </w:p>
    <w:p w14:paraId="1038026A"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 Thời gian phát phiếu: ...........................................................................................</w:t>
      </w:r>
    </w:p>
    <w:p w14:paraId="4FC16124"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 xml:space="preserve">- Thời </w:t>
      </w:r>
      <w:r w:rsidR="000437B6">
        <w:rPr>
          <w:sz w:val="28"/>
          <w:szCs w:val="28"/>
        </w:rPr>
        <w:t>hạn</w:t>
      </w:r>
      <w:r w:rsidRPr="001F6C8B">
        <w:rPr>
          <w:sz w:val="28"/>
          <w:szCs w:val="28"/>
        </w:rPr>
        <w:t xml:space="preserve"> thu phiếu: ..............................................................</w:t>
      </w:r>
      <w:r w:rsidR="00416D4E">
        <w:rPr>
          <w:sz w:val="28"/>
          <w:szCs w:val="28"/>
        </w:rPr>
        <w:t>...............................</w:t>
      </w:r>
    </w:p>
    <w:p w14:paraId="48B88A9A"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b/>
          <w:bCs/>
          <w:sz w:val="28"/>
          <w:szCs w:val="28"/>
        </w:rPr>
        <w:t>Kết quả kiểm phiếu như sau:</w:t>
      </w:r>
    </w:p>
    <w:p w14:paraId="6AAA1EB1"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 Tổng số cử tri trong cơ quan/tổ chức/đơn vị</w:t>
      </w:r>
      <w:r w:rsidRPr="001F6C8B">
        <w:t xml:space="preserve"> </w:t>
      </w:r>
      <w:r w:rsidRPr="001F6C8B">
        <w:rPr>
          <w:sz w:val="28"/>
          <w:szCs w:val="28"/>
        </w:rPr>
        <w:t>hoặc xã/phường/đặc khu: ..............................................</w:t>
      </w:r>
    </w:p>
    <w:p w14:paraId="1B6869F5"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 Số phiếu phát ra: ……………… phiếu,</w:t>
      </w:r>
      <w:r w:rsidRPr="001F6C8B">
        <w:t xml:space="preserve"> </w:t>
      </w:r>
      <w:r w:rsidRPr="001F6C8B">
        <w:rPr>
          <w:sz w:val="28"/>
          <w:szCs w:val="28"/>
        </w:rPr>
        <w:t>chiếm tỷ lệ …..%</w:t>
      </w:r>
    </w:p>
    <w:p w14:paraId="0FB5A6EF"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 Số phiếu thu về: ……………… phiếu,</w:t>
      </w:r>
      <w:r w:rsidRPr="001F6C8B">
        <w:t xml:space="preserve"> </w:t>
      </w:r>
      <w:r w:rsidRPr="001F6C8B">
        <w:rPr>
          <w:sz w:val="28"/>
          <w:szCs w:val="28"/>
        </w:rPr>
        <w:t>chiếm tỷ lệ …..%</w:t>
      </w:r>
    </w:p>
    <w:p w14:paraId="46D1EAE0"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 Số phiếu hợp lệ: ……………… phiếu,</w:t>
      </w:r>
      <w:r w:rsidRPr="001F6C8B">
        <w:t xml:space="preserve"> </w:t>
      </w:r>
      <w:r w:rsidRPr="001F6C8B">
        <w:rPr>
          <w:sz w:val="28"/>
          <w:szCs w:val="28"/>
        </w:rPr>
        <w:t>chiếm tỷ lệ …..%</w:t>
      </w:r>
    </w:p>
    <w:p w14:paraId="7E2C7B39"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 Số phiếu không hợp lệ: ………. phiếu,</w:t>
      </w:r>
      <w:r w:rsidRPr="001F6C8B">
        <w:t xml:space="preserve"> </w:t>
      </w:r>
      <w:r w:rsidRPr="001F6C8B">
        <w:rPr>
          <w:sz w:val="28"/>
          <w:szCs w:val="28"/>
        </w:rPr>
        <w:t>chiếm tỷ lệ …..%</w:t>
      </w:r>
    </w:p>
    <w:p w14:paraId="0B803079"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Kết quả cụ thể:</w:t>
      </w:r>
    </w:p>
    <w:p w14:paraId="4FD041B0"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(1) ..........................................................................................................................</w:t>
      </w:r>
    </w:p>
    <w:p w14:paraId="0374CB77" w14:textId="77777777" w:rsidR="006139F2" w:rsidRPr="001F6C8B" w:rsidRDefault="006139F2" w:rsidP="00033484">
      <w:pPr>
        <w:pStyle w:val="NormalWeb"/>
        <w:shd w:val="clear" w:color="auto" w:fill="FFFFFF"/>
        <w:spacing w:before="120" w:beforeAutospacing="0" w:after="120" w:afterAutospacing="0" w:line="312" w:lineRule="auto"/>
        <w:jc w:val="both"/>
        <w:rPr>
          <w:sz w:val="28"/>
          <w:szCs w:val="28"/>
        </w:rPr>
      </w:pPr>
      <w:r w:rsidRPr="001F6C8B">
        <w:rPr>
          <w:sz w:val="28"/>
          <w:szCs w:val="28"/>
        </w:rPr>
        <w:t>(2) ..........................................................................................................................</w:t>
      </w:r>
    </w:p>
    <w:p w14:paraId="32AE557F" w14:textId="77777777" w:rsidR="006139F2" w:rsidRPr="001F6C8B" w:rsidRDefault="006139F2" w:rsidP="00033484">
      <w:pPr>
        <w:pStyle w:val="NormalWeb"/>
        <w:shd w:val="clear" w:color="auto" w:fill="FFFFFF"/>
        <w:spacing w:before="120" w:beforeAutospacing="0" w:after="120" w:afterAutospacing="0" w:line="312" w:lineRule="auto"/>
        <w:ind w:firstLine="720"/>
        <w:jc w:val="both"/>
        <w:rPr>
          <w:sz w:val="28"/>
          <w:szCs w:val="28"/>
        </w:rPr>
      </w:pPr>
      <w:r w:rsidRPr="001F6C8B">
        <w:rPr>
          <w:sz w:val="28"/>
          <w:szCs w:val="28"/>
        </w:rPr>
        <w:lastRenderedPageBreak/>
        <w:t>Biên bản kiểm phiếu lập thành 03 bản, có chữ ký của các thành viên Tổ kiểm phiếu và 02 người chứng kiến việc kiểm phiếu.</w:t>
      </w:r>
    </w:p>
    <w:tbl>
      <w:tblPr>
        <w:tblW w:w="0" w:type="auto"/>
        <w:tblCellSpacing w:w="0" w:type="dxa"/>
        <w:tblInd w:w="0" w:type="dxa"/>
        <w:shd w:val="clear" w:color="auto" w:fill="FFFFFF"/>
        <w:tblCellMar>
          <w:left w:w="0" w:type="dxa"/>
          <w:right w:w="0" w:type="dxa"/>
        </w:tblCellMar>
        <w:tblLook w:val="0000" w:firstRow="0" w:lastRow="0" w:firstColumn="0" w:lastColumn="0" w:noHBand="0" w:noVBand="0"/>
      </w:tblPr>
      <w:tblGrid>
        <w:gridCol w:w="3936"/>
        <w:gridCol w:w="4920"/>
      </w:tblGrid>
      <w:tr w:rsidR="006139F2" w:rsidRPr="001F6C8B" w14:paraId="2C31785D" w14:textId="77777777">
        <w:trPr>
          <w:tblCellSpacing w:w="0" w:type="dxa"/>
        </w:trPr>
        <w:tc>
          <w:tcPr>
            <w:tcW w:w="3936" w:type="dxa"/>
            <w:shd w:val="clear" w:color="auto" w:fill="FFFFFF"/>
            <w:tcMar>
              <w:top w:w="0" w:type="dxa"/>
              <w:left w:w="108" w:type="dxa"/>
              <w:bottom w:w="0" w:type="dxa"/>
              <w:right w:w="108" w:type="dxa"/>
            </w:tcMar>
          </w:tcPr>
          <w:p w14:paraId="6512A4A1" w14:textId="77777777" w:rsidR="006139F2" w:rsidRPr="001F6C8B" w:rsidRDefault="006139F2">
            <w:pPr>
              <w:pStyle w:val="NormalWeb"/>
              <w:spacing w:before="0" w:beforeAutospacing="0" w:after="0" w:afterAutospacing="0"/>
              <w:jc w:val="center"/>
              <w:rPr>
                <w:sz w:val="28"/>
                <w:szCs w:val="28"/>
              </w:rPr>
            </w:pPr>
            <w:r w:rsidRPr="001F6C8B">
              <w:rPr>
                <w:b/>
                <w:bCs/>
                <w:sz w:val="26"/>
                <w:szCs w:val="28"/>
              </w:rPr>
              <w:t>TRƯỞNG BAN KIỂM PHIẾU</w:t>
            </w:r>
            <w:r w:rsidRPr="001F6C8B">
              <w:rPr>
                <w:b/>
                <w:bCs/>
                <w:sz w:val="28"/>
                <w:szCs w:val="28"/>
              </w:rPr>
              <w:br/>
            </w:r>
            <w:r w:rsidRPr="001F6C8B">
              <w:rPr>
                <w:i/>
                <w:iCs/>
                <w:sz w:val="28"/>
                <w:szCs w:val="28"/>
              </w:rPr>
              <w:t>(Ký và ghi rõ họ tên)</w:t>
            </w:r>
          </w:p>
        </w:tc>
        <w:tc>
          <w:tcPr>
            <w:tcW w:w="4920" w:type="dxa"/>
            <w:shd w:val="clear" w:color="auto" w:fill="FFFFFF"/>
            <w:tcMar>
              <w:top w:w="0" w:type="dxa"/>
              <w:left w:w="108" w:type="dxa"/>
              <w:bottom w:w="0" w:type="dxa"/>
              <w:right w:w="108" w:type="dxa"/>
            </w:tcMar>
          </w:tcPr>
          <w:p w14:paraId="174296DF" w14:textId="77777777" w:rsidR="006139F2" w:rsidRPr="001F6C8B" w:rsidRDefault="006139F2">
            <w:pPr>
              <w:pStyle w:val="NormalWeb"/>
              <w:spacing w:before="0" w:beforeAutospacing="0" w:after="0" w:afterAutospacing="0"/>
              <w:jc w:val="center"/>
              <w:rPr>
                <w:b/>
                <w:bCs/>
                <w:sz w:val="28"/>
                <w:szCs w:val="28"/>
              </w:rPr>
            </w:pPr>
            <w:r w:rsidRPr="001F6C8B">
              <w:rPr>
                <w:b/>
                <w:bCs/>
                <w:sz w:val="26"/>
                <w:szCs w:val="28"/>
              </w:rPr>
              <w:t>CÁC THÀNH VIÊN BAN KIỂM PHIẾU</w:t>
            </w:r>
          </w:p>
          <w:p w14:paraId="70A2AF71" w14:textId="77777777" w:rsidR="006139F2" w:rsidRPr="001F6C8B" w:rsidRDefault="006139F2">
            <w:pPr>
              <w:pStyle w:val="NormalWeb"/>
              <w:spacing w:before="0" w:beforeAutospacing="0" w:after="0" w:afterAutospacing="0"/>
              <w:jc w:val="center"/>
              <w:rPr>
                <w:sz w:val="28"/>
                <w:szCs w:val="28"/>
              </w:rPr>
            </w:pPr>
            <w:r w:rsidRPr="001F6C8B">
              <w:rPr>
                <w:i/>
                <w:iCs/>
                <w:sz w:val="28"/>
                <w:szCs w:val="28"/>
              </w:rPr>
              <w:t>(Ký và ghi rõ họ tên)</w:t>
            </w:r>
          </w:p>
        </w:tc>
      </w:tr>
      <w:tr w:rsidR="006139F2" w:rsidRPr="001F6C8B" w14:paraId="68E14C81" w14:textId="77777777">
        <w:trPr>
          <w:tblCellSpacing w:w="0" w:type="dxa"/>
        </w:trPr>
        <w:tc>
          <w:tcPr>
            <w:tcW w:w="8856" w:type="dxa"/>
            <w:gridSpan w:val="2"/>
            <w:shd w:val="clear" w:color="auto" w:fill="FFFFFF"/>
            <w:tcMar>
              <w:top w:w="0" w:type="dxa"/>
              <w:left w:w="108" w:type="dxa"/>
              <w:bottom w:w="0" w:type="dxa"/>
              <w:right w:w="108" w:type="dxa"/>
            </w:tcMar>
          </w:tcPr>
          <w:p w14:paraId="00E35A6F" w14:textId="77777777" w:rsidR="0038644D" w:rsidRDefault="0038644D">
            <w:pPr>
              <w:pStyle w:val="NormalWeb"/>
              <w:spacing w:before="120" w:beforeAutospacing="0" w:after="240" w:afterAutospacing="0" w:line="234" w:lineRule="atLeast"/>
              <w:jc w:val="center"/>
              <w:rPr>
                <w:b/>
                <w:bCs/>
                <w:sz w:val="26"/>
                <w:szCs w:val="28"/>
              </w:rPr>
            </w:pPr>
          </w:p>
          <w:p w14:paraId="2D111537" w14:textId="77777777" w:rsidR="0038644D" w:rsidRDefault="0038644D">
            <w:pPr>
              <w:pStyle w:val="NormalWeb"/>
              <w:spacing w:before="120" w:beforeAutospacing="0" w:after="240" w:afterAutospacing="0" w:line="234" w:lineRule="atLeast"/>
              <w:jc w:val="center"/>
              <w:rPr>
                <w:b/>
                <w:bCs/>
                <w:sz w:val="26"/>
                <w:szCs w:val="28"/>
              </w:rPr>
            </w:pPr>
          </w:p>
          <w:p w14:paraId="03679E00" w14:textId="77777777" w:rsidR="0038644D" w:rsidRDefault="0038644D">
            <w:pPr>
              <w:pStyle w:val="NormalWeb"/>
              <w:spacing w:before="120" w:beforeAutospacing="0" w:after="240" w:afterAutospacing="0" w:line="234" w:lineRule="atLeast"/>
              <w:jc w:val="center"/>
              <w:rPr>
                <w:b/>
                <w:bCs/>
                <w:sz w:val="26"/>
                <w:szCs w:val="28"/>
              </w:rPr>
            </w:pPr>
          </w:p>
          <w:p w14:paraId="39251BC3" w14:textId="77777777" w:rsidR="006139F2" w:rsidRPr="001F6C8B" w:rsidRDefault="006139F2">
            <w:pPr>
              <w:pStyle w:val="NormalWeb"/>
              <w:spacing w:before="120" w:beforeAutospacing="0" w:after="240" w:afterAutospacing="0" w:line="234" w:lineRule="atLeast"/>
              <w:jc w:val="center"/>
              <w:rPr>
                <w:i/>
                <w:iCs/>
                <w:sz w:val="28"/>
                <w:szCs w:val="28"/>
              </w:rPr>
            </w:pPr>
            <w:r w:rsidRPr="001F6C8B">
              <w:rPr>
                <w:b/>
                <w:bCs/>
                <w:sz w:val="26"/>
                <w:szCs w:val="28"/>
              </w:rPr>
              <w:t>ĐẠI DIỆN CỬ TRI CHỨNG KIẾN</w:t>
            </w:r>
            <w:r w:rsidRPr="001F6C8B">
              <w:rPr>
                <w:b/>
                <w:bCs/>
                <w:sz w:val="28"/>
                <w:szCs w:val="28"/>
              </w:rPr>
              <w:br/>
            </w:r>
            <w:r w:rsidRPr="001F6C8B">
              <w:rPr>
                <w:i/>
                <w:iCs/>
                <w:sz w:val="28"/>
                <w:szCs w:val="28"/>
              </w:rPr>
              <w:t>(Ký và ghi rõ họ tên)</w:t>
            </w:r>
          </w:p>
          <w:p w14:paraId="5FA6DB0C" w14:textId="77777777" w:rsidR="006139F2" w:rsidRDefault="006139F2">
            <w:pPr>
              <w:pStyle w:val="NormalWeb"/>
              <w:spacing w:before="120" w:beforeAutospacing="0" w:after="240" w:afterAutospacing="0" w:line="234" w:lineRule="atLeast"/>
              <w:jc w:val="center"/>
              <w:rPr>
                <w:i/>
                <w:iCs/>
                <w:sz w:val="28"/>
                <w:szCs w:val="28"/>
              </w:rPr>
            </w:pPr>
          </w:p>
          <w:p w14:paraId="1F2E3D5E" w14:textId="77777777" w:rsidR="0038644D" w:rsidRDefault="0038644D">
            <w:pPr>
              <w:pStyle w:val="NormalWeb"/>
              <w:spacing w:before="120" w:beforeAutospacing="0" w:after="240" w:afterAutospacing="0" w:line="234" w:lineRule="atLeast"/>
              <w:jc w:val="center"/>
              <w:rPr>
                <w:i/>
                <w:iCs/>
                <w:sz w:val="28"/>
                <w:szCs w:val="28"/>
              </w:rPr>
            </w:pPr>
          </w:p>
          <w:p w14:paraId="4BF5091A" w14:textId="77777777" w:rsidR="00E37309" w:rsidRDefault="00E37309">
            <w:pPr>
              <w:pStyle w:val="NormalWeb"/>
              <w:spacing w:before="120" w:beforeAutospacing="0" w:after="240" w:afterAutospacing="0" w:line="234" w:lineRule="atLeast"/>
              <w:jc w:val="center"/>
              <w:rPr>
                <w:i/>
                <w:iCs/>
                <w:sz w:val="28"/>
                <w:szCs w:val="28"/>
              </w:rPr>
            </w:pPr>
          </w:p>
          <w:p w14:paraId="126B0F01" w14:textId="77777777" w:rsidR="00E37309" w:rsidRDefault="00E37309">
            <w:pPr>
              <w:pStyle w:val="NormalWeb"/>
              <w:spacing w:before="120" w:beforeAutospacing="0" w:after="240" w:afterAutospacing="0" w:line="234" w:lineRule="atLeast"/>
              <w:jc w:val="center"/>
              <w:rPr>
                <w:i/>
                <w:iCs/>
                <w:sz w:val="28"/>
                <w:szCs w:val="28"/>
              </w:rPr>
            </w:pPr>
          </w:p>
          <w:p w14:paraId="302B43B3" w14:textId="77777777" w:rsidR="0038644D" w:rsidRPr="001F6C8B" w:rsidRDefault="0038644D">
            <w:pPr>
              <w:pStyle w:val="NormalWeb"/>
              <w:spacing w:before="120" w:beforeAutospacing="0" w:after="240" w:afterAutospacing="0" w:line="234" w:lineRule="atLeast"/>
              <w:jc w:val="center"/>
              <w:rPr>
                <w:i/>
                <w:iCs/>
                <w:sz w:val="28"/>
                <w:szCs w:val="28"/>
              </w:rPr>
            </w:pPr>
          </w:p>
          <w:p w14:paraId="06D0F58F" w14:textId="77777777" w:rsidR="006139F2" w:rsidRPr="001F6C8B" w:rsidRDefault="006139F2">
            <w:pPr>
              <w:spacing w:before="120" w:after="120" w:line="330" w:lineRule="exact"/>
              <w:jc w:val="both"/>
              <w:rPr>
                <w:i/>
                <w:sz w:val="28"/>
                <w:szCs w:val="28"/>
              </w:rPr>
            </w:pPr>
            <w:r w:rsidRPr="001F6C8B">
              <w:rPr>
                <w:b/>
                <w:bCs/>
                <w:i/>
                <w:iCs/>
                <w:sz w:val="28"/>
                <w:szCs w:val="28"/>
                <w:u w:val="single"/>
              </w:rPr>
              <w:t>Ghi chú:</w:t>
            </w:r>
            <w:r w:rsidRPr="001F6C8B">
              <w:rPr>
                <w:sz w:val="28"/>
                <w:szCs w:val="28"/>
              </w:rPr>
              <w:t xml:space="preserve">  </w:t>
            </w:r>
            <w:r w:rsidRPr="001F6C8B">
              <w:rPr>
                <w:iCs/>
                <w:sz w:val="28"/>
                <w:szCs w:val="28"/>
              </w:rPr>
              <w:t>Mẫu</w:t>
            </w:r>
            <w:r w:rsidRPr="001F6C8B">
              <w:rPr>
                <w:iCs/>
              </w:rPr>
              <w:t xml:space="preserve"> </w:t>
            </w:r>
            <w:r w:rsidRPr="001F6C8B">
              <w:rPr>
                <w:iCs/>
                <w:sz w:val="28"/>
                <w:szCs w:val="28"/>
              </w:rPr>
              <w:t>số 06/BBKP được áp dụng chung cho các hội nghị.</w:t>
            </w:r>
          </w:p>
          <w:p w14:paraId="19692606" w14:textId="77777777" w:rsidR="006139F2" w:rsidRPr="001F6C8B" w:rsidRDefault="006139F2">
            <w:pPr>
              <w:shd w:val="clear" w:color="auto" w:fill="FFFFFF"/>
              <w:spacing w:before="120" w:after="120" w:line="330" w:lineRule="exact"/>
              <w:ind w:right="24"/>
              <w:jc w:val="both"/>
              <w:rPr>
                <w:sz w:val="28"/>
                <w:szCs w:val="28"/>
              </w:rPr>
            </w:pPr>
            <w:r w:rsidRPr="001F6C8B">
              <w:rPr>
                <w:sz w:val="28"/>
                <w:szCs w:val="28"/>
              </w:rPr>
              <w:t>(1) Tên gọi của cơ quan/tổ chức/đơn vị hoặc xã/phường/đặc khu (Đóng dấu treo).</w:t>
            </w:r>
          </w:p>
          <w:p w14:paraId="71E47B0F"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 xml:space="preserve">(2) Địa điểm tổ chức hội nghị/hình thức tổ chức hội nghị.                              </w:t>
            </w:r>
          </w:p>
          <w:p w14:paraId="6551E835"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(3) Mục đích tổ chức hội nghị (để lấy ý kiến nhận xét và tín nhiệm của</w:t>
            </w:r>
            <w:r w:rsidRPr="001F6C8B">
              <w:t xml:space="preserve"> </w:t>
            </w:r>
            <w:r w:rsidRPr="001F6C8B">
              <w:rPr>
                <w:sz w:val="28"/>
                <w:szCs w:val="28"/>
              </w:rPr>
              <w:t>cử tri nơi công tác hoặc nơi làm việc hoặc để giới thiệu người của thôn, tổ dân phố ứng cử đại biểu Hội đồng nhân dân cấp xã…).</w:t>
            </w:r>
          </w:p>
          <w:p w14:paraId="1246198A" w14:textId="77777777" w:rsidR="006139F2" w:rsidRPr="001F6C8B" w:rsidRDefault="006139F2">
            <w:pPr>
              <w:shd w:val="clear" w:color="auto" w:fill="FFFFFF"/>
              <w:spacing w:before="120" w:after="120" w:line="330" w:lineRule="exact"/>
              <w:ind w:right="23"/>
              <w:jc w:val="both"/>
              <w:rPr>
                <w:sz w:val="28"/>
                <w:szCs w:val="28"/>
              </w:rPr>
            </w:pPr>
            <w:r w:rsidRPr="001F6C8B">
              <w:rPr>
                <w:sz w:val="28"/>
                <w:szCs w:val="28"/>
              </w:rPr>
              <w:t>(4) Ghi rõ “đại biểu Quốc hội khóa….” hoặc “đại biểu Hội đồng nhân dân cấp….. nhiệm kỳ…….” tùy theo từng trường hợp.</w:t>
            </w:r>
          </w:p>
          <w:p w14:paraId="264E8645" w14:textId="77777777" w:rsidR="006139F2" w:rsidRPr="001F6C8B" w:rsidRDefault="006139F2">
            <w:pPr>
              <w:shd w:val="clear" w:color="auto" w:fill="FFFFFF"/>
              <w:spacing w:after="120" w:line="234" w:lineRule="atLeast"/>
              <w:ind w:right="24"/>
              <w:rPr>
                <w:sz w:val="28"/>
                <w:szCs w:val="28"/>
              </w:rPr>
            </w:pPr>
          </w:p>
          <w:p w14:paraId="2D81D551" w14:textId="77777777" w:rsidR="006139F2" w:rsidRPr="001F6C8B" w:rsidRDefault="006139F2">
            <w:pPr>
              <w:shd w:val="clear" w:color="auto" w:fill="FFFFFF"/>
              <w:spacing w:after="120" w:line="234" w:lineRule="atLeast"/>
              <w:ind w:right="24"/>
              <w:rPr>
                <w:sz w:val="28"/>
                <w:szCs w:val="28"/>
              </w:rPr>
            </w:pPr>
          </w:p>
        </w:tc>
      </w:tr>
    </w:tbl>
    <w:p w14:paraId="2640E707" w14:textId="77777777" w:rsidR="006139F2" w:rsidRPr="001F6C8B" w:rsidRDefault="006139F2">
      <w:pPr>
        <w:rPr>
          <w:sz w:val="28"/>
          <w:szCs w:val="28"/>
        </w:rPr>
      </w:pPr>
    </w:p>
    <w:p w14:paraId="22EBBC2E" w14:textId="77777777" w:rsidR="006139F2" w:rsidRPr="001F6C8B" w:rsidRDefault="006139F2">
      <w:pPr>
        <w:jc w:val="right"/>
        <w:rPr>
          <w:i/>
          <w:sz w:val="28"/>
          <w:szCs w:val="28"/>
        </w:rPr>
      </w:pPr>
    </w:p>
    <w:p w14:paraId="489EF2DF" w14:textId="77777777" w:rsidR="00982EEB" w:rsidRDefault="0038644D" w:rsidP="0038644D">
      <w:pPr>
        <w:shd w:val="clear" w:color="auto" w:fill="FFFFFF"/>
        <w:spacing w:after="120" w:line="234" w:lineRule="atLeast"/>
        <w:ind w:right="24"/>
        <w:jc w:val="right"/>
        <w:rPr>
          <w:sz w:val="28"/>
          <w:szCs w:val="28"/>
        </w:rPr>
        <w:sectPr w:rsidR="00982EEB">
          <w:pgSz w:w="11909" w:h="16834"/>
          <w:pgMar w:top="851" w:right="1134" w:bottom="794" w:left="1701" w:header="720" w:footer="720" w:gutter="0"/>
          <w:cols w:space="720"/>
          <w:titlePg/>
          <w:docGrid w:linePitch="360"/>
        </w:sectPr>
      </w:pPr>
      <w:r>
        <w:rPr>
          <w:sz w:val="28"/>
          <w:szCs w:val="28"/>
        </w:rPr>
        <w:tab/>
      </w:r>
      <w:r>
        <w:rPr>
          <w:sz w:val="28"/>
          <w:szCs w:val="28"/>
        </w:rPr>
        <w:tab/>
      </w:r>
      <w:r>
        <w:rPr>
          <w:sz w:val="28"/>
          <w:szCs w:val="28"/>
        </w:rPr>
        <w:tab/>
        <w:t xml:space="preserve">  </w:t>
      </w:r>
    </w:p>
    <w:p w14:paraId="14D83DC4" w14:textId="77777777" w:rsidR="006139F2" w:rsidRPr="001F6C8B" w:rsidRDefault="0038644D" w:rsidP="004120F4">
      <w:pPr>
        <w:shd w:val="clear" w:color="auto" w:fill="FFFFFF"/>
        <w:spacing w:after="120" w:line="234" w:lineRule="atLeast"/>
        <w:ind w:right="24"/>
        <w:jc w:val="right"/>
        <w:rPr>
          <w:i/>
          <w:sz w:val="28"/>
          <w:szCs w:val="28"/>
        </w:rPr>
      </w:pPr>
      <w:r w:rsidRPr="001F6C8B">
        <w:rPr>
          <w:i/>
          <w:sz w:val="28"/>
          <w:szCs w:val="28"/>
        </w:rPr>
        <w:lastRenderedPageBreak/>
        <w:t>Mẫu số 07/PLYK</w:t>
      </w:r>
    </w:p>
    <w:tbl>
      <w:tblPr>
        <w:tblW w:w="9322" w:type="dxa"/>
        <w:tblCellSpacing w:w="0" w:type="dxa"/>
        <w:tblInd w:w="0" w:type="dxa"/>
        <w:shd w:val="clear" w:color="auto" w:fill="FFFFFF"/>
        <w:tblCellMar>
          <w:left w:w="0" w:type="dxa"/>
          <w:right w:w="0" w:type="dxa"/>
        </w:tblCellMar>
        <w:tblLook w:val="0000" w:firstRow="0" w:lastRow="0" w:firstColumn="0" w:lastColumn="0" w:noHBand="0" w:noVBand="0"/>
      </w:tblPr>
      <w:tblGrid>
        <w:gridCol w:w="3593"/>
        <w:gridCol w:w="5729"/>
      </w:tblGrid>
      <w:tr w:rsidR="006139F2" w:rsidRPr="001F6C8B" w14:paraId="7EF3AF1A" w14:textId="77777777">
        <w:trPr>
          <w:trHeight w:val="1515"/>
          <w:tblCellSpacing w:w="0" w:type="dxa"/>
        </w:trPr>
        <w:tc>
          <w:tcPr>
            <w:tcW w:w="3593" w:type="dxa"/>
            <w:shd w:val="clear" w:color="auto" w:fill="FFFFFF"/>
            <w:tcMar>
              <w:top w:w="0" w:type="dxa"/>
              <w:left w:w="108" w:type="dxa"/>
              <w:bottom w:w="0" w:type="dxa"/>
              <w:right w:w="108" w:type="dxa"/>
            </w:tcMar>
          </w:tcPr>
          <w:p w14:paraId="46C63922" w14:textId="77777777" w:rsidR="006139F2" w:rsidRPr="001F6C8B" w:rsidRDefault="006139F2">
            <w:pPr>
              <w:rPr>
                <w:szCs w:val="28"/>
              </w:rPr>
            </w:pPr>
            <w:r w:rsidRPr="001F6C8B">
              <w:t xml:space="preserve">   (1) ...........</w:t>
            </w:r>
            <w:r w:rsidRPr="001F6C8B">
              <w:rPr>
                <w:sz w:val="26"/>
                <w:szCs w:val="26"/>
              </w:rPr>
              <w:t>.....................</w:t>
            </w:r>
          </w:p>
        </w:tc>
        <w:tc>
          <w:tcPr>
            <w:tcW w:w="5729" w:type="dxa"/>
            <w:shd w:val="clear" w:color="auto" w:fill="FFFFFF"/>
            <w:tcMar>
              <w:top w:w="0" w:type="dxa"/>
              <w:left w:w="108" w:type="dxa"/>
              <w:bottom w:w="0" w:type="dxa"/>
              <w:right w:w="108" w:type="dxa"/>
            </w:tcMar>
          </w:tcPr>
          <w:p w14:paraId="3D8A9848" w14:textId="1AD52313" w:rsidR="006139F2" w:rsidRPr="001F6C8B" w:rsidRDefault="00C01827">
            <w:pPr>
              <w:spacing w:before="120" w:after="120" w:line="234" w:lineRule="atLeast"/>
              <w:jc w:val="center"/>
              <w:rPr>
                <w:szCs w:val="28"/>
              </w:rPr>
            </w:pPr>
            <w:r w:rsidRPr="001F6C8B">
              <w:rPr>
                <w:noProof/>
                <w:lang w:val="en-US" w:eastAsia="en-US"/>
              </w:rPr>
              <mc:AlternateContent>
                <mc:Choice Requires="wps">
                  <w:drawing>
                    <wp:anchor distT="4294967295" distB="4294967295" distL="114300" distR="114300" simplePos="0" relativeHeight="251660800" behindDoc="0" locked="0" layoutInCell="1" allowOverlap="1" wp14:anchorId="705C3CFC" wp14:editId="2005D550">
                      <wp:simplePos x="0" y="0"/>
                      <wp:positionH relativeFrom="column">
                        <wp:posOffset>753745</wp:posOffset>
                      </wp:positionH>
                      <wp:positionV relativeFrom="paragraph">
                        <wp:posOffset>492124</wp:posOffset>
                      </wp:positionV>
                      <wp:extent cx="1963420" cy="0"/>
                      <wp:effectExtent l="0" t="0" r="0" b="0"/>
                      <wp:wrapNone/>
                      <wp:docPr id="72210598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E4E26" id="Straight Connector 3"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38.75pt" to="213.9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"/>
                  </w:pict>
                </mc:Fallback>
              </mc:AlternateContent>
            </w:r>
            <w:r w:rsidR="006139F2" w:rsidRPr="001F6C8B">
              <w:rPr>
                <w:b/>
                <w:bCs/>
              </w:rPr>
              <w:t>CỘNG HÒA XÃ HỘI CHỦ NGHĨA VIỆT NAM</w:t>
            </w:r>
            <w:r w:rsidR="006139F2" w:rsidRPr="001F6C8B">
              <w:rPr>
                <w:b/>
                <w:bCs/>
                <w:szCs w:val="28"/>
              </w:rPr>
              <w:br/>
            </w:r>
            <w:r w:rsidR="006139F2" w:rsidRPr="001F6C8B">
              <w:rPr>
                <w:b/>
                <w:bCs/>
                <w:sz w:val="26"/>
                <w:szCs w:val="26"/>
              </w:rPr>
              <w:t>Độc lập - Tự do - Hạnh phúc</w:t>
            </w:r>
            <w:r w:rsidR="006139F2" w:rsidRPr="001F6C8B">
              <w:rPr>
                <w:b/>
                <w:bCs/>
                <w:szCs w:val="28"/>
              </w:rPr>
              <w:br/>
            </w:r>
          </w:p>
          <w:p w14:paraId="0900CE36" w14:textId="77777777" w:rsidR="006139F2" w:rsidRPr="001F6C8B" w:rsidRDefault="006139F2">
            <w:pPr>
              <w:spacing w:before="120" w:after="120" w:line="234" w:lineRule="atLeast"/>
              <w:jc w:val="right"/>
              <w:rPr>
                <w:szCs w:val="28"/>
              </w:rPr>
            </w:pPr>
            <w:r w:rsidRPr="001F6C8B">
              <w:rPr>
                <w:i/>
                <w:iCs/>
                <w:sz w:val="28"/>
                <w:szCs w:val="28"/>
              </w:rPr>
              <w:t>........, ngày …… tháng …… năm …..</w:t>
            </w:r>
          </w:p>
        </w:tc>
      </w:tr>
    </w:tbl>
    <w:p w14:paraId="65916F34" w14:textId="77777777" w:rsidR="006139F2" w:rsidRPr="001F6C8B" w:rsidRDefault="006139F2">
      <w:pPr>
        <w:spacing w:before="240"/>
        <w:jc w:val="center"/>
        <w:rPr>
          <w:b/>
          <w:sz w:val="28"/>
          <w:szCs w:val="28"/>
          <w:lang w:val="vi-VN"/>
        </w:rPr>
      </w:pPr>
      <w:r w:rsidRPr="001F6C8B">
        <w:rPr>
          <w:b/>
          <w:sz w:val="28"/>
          <w:szCs w:val="28"/>
        </w:rPr>
        <w:t>PHIẾU LẤY Ý KIẾN</w:t>
      </w:r>
      <w:r w:rsidRPr="001F6C8B">
        <w:rPr>
          <w:b/>
          <w:sz w:val="28"/>
          <w:szCs w:val="28"/>
          <w:lang w:val="vi-VN"/>
        </w:rPr>
        <w:t xml:space="preserve"> (2)</w:t>
      </w:r>
    </w:p>
    <w:p w14:paraId="17641A59" w14:textId="77777777" w:rsidR="006139F2" w:rsidRPr="001F6C8B" w:rsidRDefault="006139F2">
      <w:pPr>
        <w:jc w:val="center"/>
        <w:rPr>
          <w:rFonts w:ascii="Times New Roman Bold" w:hAnsi="Times New Roman Bold"/>
          <w:b/>
          <w:spacing w:val="-6"/>
          <w:sz w:val="28"/>
          <w:szCs w:val="28"/>
        </w:rPr>
      </w:pPr>
    </w:p>
    <w:p w14:paraId="765396DB" w14:textId="77777777" w:rsidR="006139F2" w:rsidRPr="001F6C8B" w:rsidRDefault="006139F2">
      <w:pPr>
        <w:spacing w:before="120" w:after="120" w:line="360" w:lineRule="exact"/>
        <w:ind w:firstLine="720"/>
        <w:jc w:val="both"/>
        <w:rPr>
          <w:sz w:val="28"/>
          <w:szCs w:val="28"/>
        </w:rPr>
      </w:pPr>
      <w:r w:rsidRPr="001F6C8B">
        <w:rPr>
          <w:sz w:val="28"/>
          <w:szCs w:val="28"/>
        </w:rPr>
        <w:t>Căn cứ Nghị quyết số</w:t>
      </w:r>
      <w:r w:rsidR="00982EEB">
        <w:rPr>
          <w:sz w:val="28"/>
          <w:szCs w:val="28"/>
        </w:rPr>
        <w:t xml:space="preserve"> 101/2025/UBTVQH15</w:t>
      </w:r>
      <w:r w:rsidR="00982EEB" w:rsidRPr="001F6C8B">
        <w:rPr>
          <w:sz w:val="28"/>
          <w:szCs w:val="28"/>
        </w:rPr>
        <w:t xml:space="preserve"> </w:t>
      </w:r>
      <w:r w:rsidRPr="001F6C8B">
        <w:rPr>
          <w:sz w:val="28"/>
          <w:szCs w:val="28"/>
        </w:rPr>
        <w:t>ngày</w:t>
      </w:r>
      <w:r w:rsidR="00982EEB">
        <w:rPr>
          <w:sz w:val="28"/>
          <w:szCs w:val="28"/>
        </w:rPr>
        <w:t xml:space="preserve"> 26 </w:t>
      </w:r>
      <w:r w:rsidRPr="001F6C8B">
        <w:rPr>
          <w:sz w:val="28"/>
          <w:szCs w:val="28"/>
        </w:rPr>
        <w:t>tháng</w:t>
      </w:r>
      <w:r w:rsidR="00982EEB">
        <w:rPr>
          <w:sz w:val="28"/>
          <w:szCs w:val="28"/>
        </w:rPr>
        <w:t xml:space="preserve"> 9 </w:t>
      </w:r>
      <w:r w:rsidRPr="001F6C8B">
        <w:rPr>
          <w:sz w:val="28"/>
          <w:szCs w:val="28"/>
        </w:rPr>
        <w:t>năm 2025 của Ủy ban Thường vụ Quốc hội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w:t>
      </w:r>
      <w:r w:rsidR="00982EEB">
        <w:rPr>
          <w:sz w:val="28"/>
          <w:szCs w:val="28"/>
        </w:rPr>
        <w:t xml:space="preserve"> trong bầu cử bổ sung,</w:t>
      </w:r>
    </w:p>
    <w:p w14:paraId="7FCF372E" w14:textId="77777777" w:rsidR="006139F2" w:rsidRPr="001F6C8B" w:rsidRDefault="006139F2">
      <w:pPr>
        <w:spacing w:before="120" w:after="120" w:line="360" w:lineRule="exact"/>
        <w:ind w:firstLine="720"/>
        <w:jc w:val="both"/>
        <w:rPr>
          <w:bCs/>
          <w:sz w:val="28"/>
          <w:szCs w:val="28"/>
        </w:rPr>
      </w:pPr>
      <w:r w:rsidRPr="001F6C8B">
        <w:rPr>
          <w:sz w:val="28"/>
          <w:szCs w:val="28"/>
        </w:rPr>
        <w:t xml:space="preserve">Đề nghị ông/bà thể hiện sự tín nhiệm của mình đối với người ứng cử đại biểu Quốc hội khóa …, đại biểu Hội đồng nhân dân nhiệm kỳ….. có tên dưới đây bằng cách đánh dấu (x) vào ô tương ứng và gửi lại Tổ phát phiếu, kiểm phiếu </w:t>
      </w:r>
      <w:r w:rsidRPr="001F6C8B">
        <w:rPr>
          <w:sz w:val="28"/>
          <w:szCs w:val="28"/>
          <w:lang w:val="vi-VN"/>
        </w:rPr>
        <w:t>tại hội nghị (trường hợp tổ chức hội nghị) hoặc</w:t>
      </w:r>
      <w:r w:rsidR="00460752">
        <w:rPr>
          <w:sz w:val="28"/>
          <w:szCs w:val="28"/>
        </w:rPr>
        <w:t xml:space="preserve"> </w:t>
      </w:r>
      <w:r w:rsidRPr="001F6C8B">
        <w:rPr>
          <w:bCs/>
          <w:i/>
          <w:sz w:val="28"/>
          <w:szCs w:val="28"/>
        </w:rPr>
        <w:t>trước…..giờ ngày …tháng….năm……</w:t>
      </w:r>
      <w:r w:rsidRPr="001F6C8B">
        <w:rPr>
          <w:bCs/>
          <w:iCs/>
          <w:sz w:val="28"/>
          <w:szCs w:val="28"/>
          <w:lang w:val="vi-VN"/>
        </w:rPr>
        <w:t>(trường hợp phát phiếu lấy ý kiến)</w:t>
      </w:r>
      <w:r w:rsidRPr="001F6C8B">
        <w:rPr>
          <w:bCs/>
          <w:sz w:val="28"/>
          <w:szCs w:val="28"/>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2463"/>
        <w:gridCol w:w="2099"/>
        <w:gridCol w:w="1684"/>
        <w:gridCol w:w="1824"/>
      </w:tblGrid>
      <w:tr w:rsidR="006139F2" w:rsidRPr="001F6C8B" w14:paraId="037459C4" w14:textId="77777777" w:rsidTr="005873CC">
        <w:tc>
          <w:tcPr>
            <w:tcW w:w="1004" w:type="dxa"/>
            <w:vAlign w:val="center"/>
          </w:tcPr>
          <w:p w14:paraId="4B84E801" w14:textId="77777777" w:rsidR="006139F2" w:rsidRPr="001F6C8B" w:rsidRDefault="006139F2">
            <w:pPr>
              <w:jc w:val="center"/>
              <w:rPr>
                <w:b/>
                <w:sz w:val="28"/>
                <w:szCs w:val="28"/>
              </w:rPr>
            </w:pPr>
            <w:r w:rsidRPr="001F6C8B">
              <w:rPr>
                <w:b/>
                <w:sz w:val="28"/>
                <w:szCs w:val="28"/>
              </w:rPr>
              <w:t>Stt</w:t>
            </w:r>
          </w:p>
        </w:tc>
        <w:tc>
          <w:tcPr>
            <w:tcW w:w="2506" w:type="dxa"/>
            <w:vAlign w:val="center"/>
          </w:tcPr>
          <w:p w14:paraId="44C557CA" w14:textId="77777777" w:rsidR="006139F2" w:rsidRPr="001F6C8B" w:rsidRDefault="006139F2">
            <w:pPr>
              <w:jc w:val="center"/>
              <w:rPr>
                <w:b/>
                <w:sz w:val="28"/>
                <w:szCs w:val="28"/>
                <w:lang w:val="vi-VN"/>
              </w:rPr>
            </w:pPr>
            <w:r w:rsidRPr="001F6C8B">
              <w:rPr>
                <w:b/>
                <w:sz w:val="28"/>
                <w:szCs w:val="28"/>
              </w:rPr>
              <w:t>Họ và tên</w:t>
            </w:r>
            <w:r w:rsidRPr="001F6C8B">
              <w:rPr>
                <w:b/>
                <w:sz w:val="28"/>
                <w:szCs w:val="28"/>
                <w:lang w:val="vi-VN"/>
              </w:rPr>
              <w:t xml:space="preserve"> (3)</w:t>
            </w:r>
          </w:p>
        </w:tc>
        <w:tc>
          <w:tcPr>
            <w:tcW w:w="2127" w:type="dxa"/>
            <w:vAlign w:val="center"/>
          </w:tcPr>
          <w:p w14:paraId="61C5A9A9" w14:textId="77777777" w:rsidR="005873CC" w:rsidRDefault="006139F2">
            <w:pPr>
              <w:jc w:val="center"/>
              <w:rPr>
                <w:b/>
                <w:sz w:val="28"/>
                <w:szCs w:val="28"/>
              </w:rPr>
            </w:pPr>
            <w:r w:rsidRPr="001F6C8B">
              <w:rPr>
                <w:b/>
                <w:sz w:val="28"/>
                <w:szCs w:val="28"/>
              </w:rPr>
              <w:t xml:space="preserve">Chức vụ </w:t>
            </w:r>
          </w:p>
          <w:p w14:paraId="770AAAF5" w14:textId="77777777" w:rsidR="006139F2" w:rsidRPr="001F6C8B" w:rsidRDefault="006139F2">
            <w:pPr>
              <w:jc w:val="center"/>
              <w:rPr>
                <w:b/>
                <w:sz w:val="28"/>
                <w:szCs w:val="28"/>
              </w:rPr>
            </w:pPr>
            <w:r w:rsidRPr="001F6C8B">
              <w:rPr>
                <w:b/>
                <w:sz w:val="28"/>
                <w:szCs w:val="28"/>
              </w:rPr>
              <w:t>công tác</w:t>
            </w:r>
          </w:p>
        </w:tc>
        <w:tc>
          <w:tcPr>
            <w:tcW w:w="1701" w:type="dxa"/>
            <w:vAlign w:val="center"/>
          </w:tcPr>
          <w:p w14:paraId="6F4D6ECA" w14:textId="77777777" w:rsidR="006139F2" w:rsidRPr="001F6C8B" w:rsidRDefault="006139F2">
            <w:pPr>
              <w:jc w:val="center"/>
              <w:rPr>
                <w:b/>
                <w:sz w:val="28"/>
                <w:szCs w:val="28"/>
              </w:rPr>
            </w:pPr>
            <w:r w:rsidRPr="001F6C8B">
              <w:rPr>
                <w:b/>
                <w:sz w:val="28"/>
                <w:szCs w:val="28"/>
              </w:rPr>
              <w:t>Tín nhiệm</w:t>
            </w:r>
          </w:p>
        </w:tc>
        <w:tc>
          <w:tcPr>
            <w:tcW w:w="1842" w:type="dxa"/>
            <w:vAlign w:val="center"/>
          </w:tcPr>
          <w:p w14:paraId="08A029E8" w14:textId="77777777" w:rsidR="006139F2" w:rsidRPr="001F6C8B" w:rsidRDefault="006139F2">
            <w:pPr>
              <w:jc w:val="center"/>
              <w:rPr>
                <w:b/>
                <w:sz w:val="28"/>
                <w:szCs w:val="28"/>
              </w:rPr>
            </w:pPr>
            <w:r w:rsidRPr="001F6C8B">
              <w:rPr>
                <w:b/>
                <w:sz w:val="28"/>
                <w:szCs w:val="28"/>
              </w:rPr>
              <w:t>Không tín nhiệm</w:t>
            </w:r>
          </w:p>
        </w:tc>
      </w:tr>
      <w:tr w:rsidR="006139F2" w:rsidRPr="001F6C8B" w14:paraId="1B19B104" w14:textId="77777777" w:rsidTr="005873CC">
        <w:tc>
          <w:tcPr>
            <w:tcW w:w="1004" w:type="dxa"/>
            <w:vAlign w:val="center"/>
          </w:tcPr>
          <w:p w14:paraId="21A45553" w14:textId="77777777" w:rsidR="006139F2" w:rsidRPr="001F6C8B" w:rsidRDefault="006139F2">
            <w:pPr>
              <w:spacing w:line="360" w:lineRule="exact"/>
              <w:jc w:val="center"/>
              <w:rPr>
                <w:b/>
                <w:sz w:val="28"/>
                <w:szCs w:val="28"/>
              </w:rPr>
            </w:pPr>
            <w:r w:rsidRPr="001F6C8B">
              <w:rPr>
                <w:b/>
                <w:sz w:val="28"/>
                <w:szCs w:val="28"/>
              </w:rPr>
              <w:t>1</w:t>
            </w:r>
          </w:p>
        </w:tc>
        <w:tc>
          <w:tcPr>
            <w:tcW w:w="2506" w:type="dxa"/>
          </w:tcPr>
          <w:p w14:paraId="386A0F92" w14:textId="77777777" w:rsidR="006139F2" w:rsidRPr="001F6C8B" w:rsidRDefault="006139F2">
            <w:pPr>
              <w:spacing w:line="360" w:lineRule="exact"/>
              <w:jc w:val="both"/>
              <w:rPr>
                <w:sz w:val="28"/>
                <w:szCs w:val="28"/>
              </w:rPr>
            </w:pPr>
          </w:p>
        </w:tc>
        <w:tc>
          <w:tcPr>
            <w:tcW w:w="2127" w:type="dxa"/>
          </w:tcPr>
          <w:p w14:paraId="57E41347" w14:textId="77777777" w:rsidR="006139F2" w:rsidRPr="001F6C8B" w:rsidRDefault="006139F2">
            <w:pPr>
              <w:spacing w:line="360" w:lineRule="exact"/>
              <w:jc w:val="both"/>
              <w:rPr>
                <w:sz w:val="28"/>
                <w:szCs w:val="28"/>
              </w:rPr>
            </w:pPr>
          </w:p>
        </w:tc>
        <w:tc>
          <w:tcPr>
            <w:tcW w:w="1701" w:type="dxa"/>
          </w:tcPr>
          <w:p w14:paraId="63C47052" w14:textId="77777777" w:rsidR="006139F2" w:rsidRPr="001F6C8B" w:rsidRDefault="006139F2">
            <w:pPr>
              <w:spacing w:line="360" w:lineRule="exact"/>
              <w:jc w:val="both"/>
              <w:rPr>
                <w:sz w:val="28"/>
                <w:szCs w:val="28"/>
              </w:rPr>
            </w:pPr>
          </w:p>
        </w:tc>
        <w:tc>
          <w:tcPr>
            <w:tcW w:w="1842" w:type="dxa"/>
          </w:tcPr>
          <w:p w14:paraId="0215D85A" w14:textId="77777777" w:rsidR="006139F2" w:rsidRPr="001F6C8B" w:rsidRDefault="006139F2">
            <w:pPr>
              <w:spacing w:line="360" w:lineRule="exact"/>
              <w:jc w:val="both"/>
              <w:rPr>
                <w:sz w:val="28"/>
                <w:szCs w:val="28"/>
              </w:rPr>
            </w:pPr>
          </w:p>
        </w:tc>
      </w:tr>
      <w:tr w:rsidR="006139F2" w:rsidRPr="001F6C8B" w14:paraId="47470D0D" w14:textId="77777777" w:rsidTr="005873CC">
        <w:tc>
          <w:tcPr>
            <w:tcW w:w="1004" w:type="dxa"/>
            <w:vAlign w:val="center"/>
          </w:tcPr>
          <w:p w14:paraId="43A8A266" w14:textId="77777777" w:rsidR="006139F2" w:rsidRPr="001F6C8B" w:rsidRDefault="006139F2">
            <w:pPr>
              <w:spacing w:line="360" w:lineRule="exact"/>
              <w:jc w:val="center"/>
              <w:rPr>
                <w:b/>
                <w:sz w:val="28"/>
                <w:szCs w:val="28"/>
              </w:rPr>
            </w:pPr>
            <w:r w:rsidRPr="001F6C8B">
              <w:rPr>
                <w:b/>
                <w:sz w:val="28"/>
                <w:szCs w:val="28"/>
              </w:rPr>
              <w:t>2</w:t>
            </w:r>
          </w:p>
        </w:tc>
        <w:tc>
          <w:tcPr>
            <w:tcW w:w="2506" w:type="dxa"/>
          </w:tcPr>
          <w:p w14:paraId="376AF986" w14:textId="77777777" w:rsidR="006139F2" w:rsidRPr="001F6C8B" w:rsidRDefault="006139F2">
            <w:pPr>
              <w:spacing w:line="360" w:lineRule="exact"/>
              <w:jc w:val="both"/>
              <w:rPr>
                <w:sz w:val="28"/>
                <w:szCs w:val="28"/>
              </w:rPr>
            </w:pPr>
          </w:p>
        </w:tc>
        <w:tc>
          <w:tcPr>
            <w:tcW w:w="2127" w:type="dxa"/>
          </w:tcPr>
          <w:p w14:paraId="1DF354AF" w14:textId="77777777" w:rsidR="006139F2" w:rsidRPr="001F6C8B" w:rsidRDefault="006139F2">
            <w:pPr>
              <w:spacing w:line="360" w:lineRule="exact"/>
              <w:jc w:val="both"/>
              <w:rPr>
                <w:sz w:val="28"/>
                <w:szCs w:val="28"/>
              </w:rPr>
            </w:pPr>
          </w:p>
        </w:tc>
        <w:tc>
          <w:tcPr>
            <w:tcW w:w="1701" w:type="dxa"/>
          </w:tcPr>
          <w:p w14:paraId="1B049099" w14:textId="77777777" w:rsidR="006139F2" w:rsidRPr="001F6C8B" w:rsidRDefault="006139F2">
            <w:pPr>
              <w:spacing w:line="360" w:lineRule="exact"/>
              <w:jc w:val="both"/>
              <w:rPr>
                <w:sz w:val="28"/>
                <w:szCs w:val="28"/>
              </w:rPr>
            </w:pPr>
          </w:p>
        </w:tc>
        <w:tc>
          <w:tcPr>
            <w:tcW w:w="1842" w:type="dxa"/>
          </w:tcPr>
          <w:p w14:paraId="192BFAF3" w14:textId="77777777" w:rsidR="006139F2" w:rsidRPr="001F6C8B" w:rsidRDefault="006139F2">
            <w:pPr>
              <w:spacing w:line="360" w:lineRule="exact"/>
              <w:jc w:val="both"/>
              <w:rPr>
                <w:sz w:val="28"/>
                <w:szCs w:val="28"/>
              </w:rPr>
            </w:pPr>
          </w:p>
        </w:tc>
      </w:tr>
      <w:tr w:rsidR="006139F2" w:rsidRPr="001F6C8B" w14:paraId="1C83BE90" w14:textId="77777777" w:rsidTr="005873CC">
        <w:tc>
          <w:tcPr>
            <w:tcW w:w="1004" w:type="dxa"/>
            <w:vAlign w:val="center"/>
          </w:tcPr>
          <w:p w14:paraId="0BCC7E39" w14:textId="77777777" w:rsidR="006139F2" w:rsidRPr="001F6C8B" w:rsidRDefault="006139F2">
            <w:pPr>
              <w:spacing w:line="360" w:lineRule="exact"/>
              <w:jc w:val="center"/>
              <w:rPr>
                <w:b/>
                <w:sz w:val="28"/>
                <w:szCs w:val="28"/>
              </w:rPr>
            </w:pPr>
            <w:r w:rsidRPr="001F6C8B">
              <w:rPr>
                <w:b/>
                <w:sz w:val="28"/>
                <w:szCs w:val="28"/>
              </w:rPr>
              <w:t>3</w:t>
            </w:r>
          </w:p>
        </w:tc>
        <w:tc>
          <w:tcPr>
            <w:tcW w:w="2506" w:type="dxa"/>
          </w:tcPr>
          <w:p w14:paraId="3F1303A9" w14:textId="77777777" w:rsidR="006139F2" w:rsidRPr="001F6C8B" w:rsidRDefault="006139F2">
            <w:pPr>
              <w:spacing w:line="360" w:lineRule="exact"/>
              <w:jc w:val="both"/>
              <w:rPr>
                <w:sz w:val="28"/>
                <w:szCs w:val="28"/>
              </w:rPr>
            </w:pPr>
          </w:p>
        </w:tc>
        <w:tc>
          <w:tcPr>
            <w:tcW w:w="2127" w:type="dxa"/>
          </w:tcPr>
          <w:p w14:paraId="578031A6" w14:textId="77777777" w:rsidR="006139F2" w:rsidRPr="001F6C8B" w:rsidRDefault="006139F2">
            <w:pPr>
              <w:spacing w:line="360" w:lineRule="exact"/>
              <w:jc w:val="both"/>
              <w:rPr>
                <w:sz w:val="28"/>
                <w:szCs w:val="28"/>
              </w:rPr>
            </w:pPr>
          </w:p>
        </w:tc>
        <w:tc>
          <w:tcPr>
            <w:tcW w:w="1701" w:type="dxa"/>
          </w:tcPr>
          <w:p w14:paraId="6BFDA38A" w14:textId="77777777" w:rsidR="006139F2" w:rsidRPr="001F6C8B" w:rsidRDefault="006139F2">
            <w:pPr>
              <w:spacing w:line="360" w:lineRule="exact"/>
              <w:jc w:val="both"/>
              <w:rPr>
                <w:sz w:val="28"/>
                <w:szCs w:val="28"/>
              </w:rPr>
            </w:pPr>
          </w:p>
        </w:tc>
        <w:tc>
          <w:tcPr>
            <w:tcW w:w="1842" w:type="dxa"/>
          </w:tcPr>
          <w:p w14:paraId="7C77D718" w14:textId="77777777" w:rsidR="006139F2" w:rsidRPr="001F6C8B" w:rsidRDefault="006139F2">
            <w:pPr>
              <w:spacing w:line="360" w:lineRule="exact"/>
              <w:jc w:val="both"/>
              <w:rPr>
                <w:sz w:val="28"/>
                <w:szCs w:val="28"/>
              </w:rPr>
            </w:pPr>
          </w:p>
        </w:tc>
      </w:tr>
      <w:tr w:rsidR="006139F2" w:rsidRPr="001F6C8B" w14:paraId="7CAA9D05" w14:textId="77777777" w:rsidTr="005873CC">
        <w:tc>
          <w:tcPr>
            <w:tcW w:w="1004" w:type="dxa"/>
            <w:vAlign w:val="center"/>
          </w:tcPr>
          <w:p w14:paraId="0532641F" w14:textId="77777777" w:rsidR="006139F2" w:rsidRPr="001F6C8B" w:rsidRDefault="006139F2">
            <w:pPr>
              <w:spacing w:line="360" w:lineRule="exact"/>
              <w:rPr>
                <w:b/>
                <w:sz w:val="28"/>
                <w:szCs w:val="28"/>
              </w:rPr>
            </w:pPr>
          </w:p>
        </w:tc>
        <w:tc>
          <w:tcPr>
            <w:tcW w:w="2506" w:type="dxa"/>
          </w:tcPr>
          <w:p w14:paraId="7937A983" w14:textId="77777777" w:rsidR="006139F2" w:rsidRPr="001F6C8B" w:rsidRDefault="006139F2">
            <w:pPr>
              <w:spacing w:line="360" w:lineRule="exact"/>
              <w:jc w:val="both"/>
              <w:rPr>
                <w:sz w:val="28"/>
                <w:szCs w:val="28"/>
              </w:rPr>
            </w:pPr>
          </w:p>
        </w:tc>
        <w:tc>
          <w:tcPr>
            <w:tcW w:w="2127" w:type="dxa"/>
          </w:tcPr>
          <w:p w14:paraId="676F05E4" w14:textId="77777777" w:rsidR="006139F2" w:rsidRPr="001F6C8B" w:rsidRDefault="006139F2">
            <w:pPr>
              <w:spacing w:line="360" w:lineRule="exact"/>
              <w:jc w:val="both"/>
              <w:rPr>
                <w:sz w:val="28"/>
                <w:szCs w:val="28"/>
              </w:rPr>
            </w:pPr>
          </w:p>
        </w:tc>
        <w:tc>
          <w:tcPr>
            <w:tcW w:w="1701" w:type="dxa"/>
          </w:tcPr>
          <w:p w14:paraId="2941ED0C" w14:textId="77777777" w:rsidR="006139F2" w:rsidRPr="001F6C8B" w:rsidRDefault="006139F2">
            <w:pPr>
              <w:spacing w:line="360" w:lineRule="exact"/>
              <w:jc w:val="both"/>
              <w:rPr>
                <w:sz w:val="28"/>
                <w:szCs w:val="28"/>
              </w:rPr>
            </w:pPr>
          </w:p>
        </w:tc>
        <w:tc>
          <w:tcPr>
            <w:tcW w:w="1842" w:type="dxa"/>
          </w:tcPr>
          <w:p w14:paraId="612FAA71" w14:textId="77777777" w:rsidR="006139F2" w:rsidRPr="001F6C8B" w:rsidRDefault="006139F2">
            <w:pPr>
              <w:spacing w:line="360" w:lineRule="exact"/>
              <w:jc w:val="both"/>
              <w:rPr>
                <w:sz w:val="28"/>
                <w:szCs w:val="28"/>
              </w:rPr>
            </w:pPr>
          </w:p>
        </w:tc>
      </w:tr>
    </w:tbl>
    <w:p w14:paraId="3856BF34" w14:textId="77777777" w:rsidR="006139F2" w:rsidRPr="001F6C8B" w:rsidRDefault="006139F2">
      <w:pPr>
        <w:pStyle w:val="NormalWeb"/>
        <w:shd w:val="clear" w:color="auto" w:fill="FAFAFA"/>
        <w:spacing w:before="120" w:beforeAutospacing="0" w:after="120" w:afterAutospacing="0" w:line="330" w:lineRule="exact"/>
        <w:jc w:val="both"/>
        <w:rPr>
          <w:sz w:val="26"/>
          <w:szCs w:val="26"/>
        </w:rPr>
      </w:pPr>
      <w:r w:rsidRPr="001F6C8B">
        <w:rPr>
          <w:rStyle w:val="Strong"/>
          <w:rFonts w:eastAsia="SimSun"/>
          <w:sz w:val="26"/>
          <w:szCs w:val="26"/>
        </w:rPr>
        <w:t>* Ý kiến khác:</w:t>
      </w:r>
    </w:p>
    <w:p w14:paraId="72F2076D" w14:textId="77777777" w:rsidR="006139F2" w:rsidRPr="001F6C8B" w:rsidRDefault="006139F2">
      <w:pPr>
        <w:pStyle w:val="NormalWeb"/>
        <w:shd w:val="clear" w:color="auto" w:fill="FAFAFA"/>
        <w:spacing w:before="0" w:beforeAutospacing="0" w:after="0" w:afterAutospacing="0"/>
        <w:jc w:val="both"/>
        <w:rPr>
          <w:sz w:val="26"/>
          <w:szCs w:val="26"/>
        </w:rPr>
      </w:pPr>
      <w:r w:rsidRPr="001F6C8B">
        <w:rPr>
          <w:sz w:val="26"/>
          <w:szCs w:val="26"/>
        </w:rPr>
        <w:t>……………………………………………………………………………………………………………………………………………………………………………………</w:t>
      </w:r>
    </w:p>
    <w:p w14:paraId="4A13E31F" w14:textId="77777777" w:rsidR="006139F2" w:rsidRPr="001F6C8B" w:rsidRDefault="006139F2">
      <w:pPr>
        <w:pStyle w:val="NormalWeb"/>
        <w:shd w:val="clear" w:color="auto" w:fill="FAFAFA"/>
        <w:spacing w:before="0" w:beforeAutospacing="0" w:after="0" w:afterAutospacing="0"/>
        <w:jc w:val="both"/>
        <w:rPr>
          <w:sz w:val="26"/>
          <w:szCs w:val="26"/>
        </w:rPr>
      </w:pPr>
      <w:r w:rsidRPr="001F6C8B">
        <w:rPr>
          <w:sz w:val="26"/>
          <w:szCs w:val="26"/>
        </w:rPr>
        <w:t>………………………………………………………………………………………….</w:t>
      </w:r>
    </w:p>
    <w:p w14:paraId="77FD0648" w14:textId="77777777" w:rsidR="006139F2" w:rsidRPr="001F6C8B" w:rsidRDefault="006139F2">
      <w:pPr>
        <w:pStyle w:val="NormalWeb"/>
        <w:shd w:val="clear" w:color="auto" w:fill="FAFAFA"/>
        <w:spacing w:before="0" w:beforeAutospacing="0" w:after="0" w:afterAutospacing="0"/>
        <w:jc w:val="right"/>
        <w:rPr>
          <w:rStyle w:val="Strong"/>
          <w:rFonts w:eastAsia="SimSun"/>
          <w:sz w:val="28"/>
          <w:szCs w:val="28"/>
        </w:rPr>
      </w:pPr>
    </w:p>
    <w:p w14:paraId="40E6F92F" w14:textId="77777777" w:rsidR="006139F2" w:rsidRPr="001F6C8B" w:rsidRDefault="006139F2">
      <w:pPr>
        <w:shd w:val="clear" w:color="auto" w:fill="FFFFFF"/>
        <w:spacing w:after="120" w:line="234" w:lineRule="atLeast"/>
        <w:ind w:right="24"/>
        <w:rPr>
          <w:sz w:val="28"/>
          <w:szCs w:val="28"/>
        </w:rPr>
      </w:pPr>
      <w:r w:rsidRPr="001F6C8B">
        <w:rPr>
          <w:b/>
          <w:bCs/>
          <w:i/>
          <w:iCs/>
          <w:sz w:val="28"/>
          <w:szCs w:val="28"/>
          <w:u w:val="single"/>
        </w:rPr>
        <w:t>Ghi chú:</w:t>
      </w:r>
      <w:r w:rsidRPr="001F6C8B">
        <w:rPr>
          <w:sz w:val="28"/>
          <w:szCs w:val="28"/>
        </w:rPr>
        <w:t> </w:t>
      </w:r>
    </w:p>
    <w:p w14:paraId="77F251D1" w14:textId="77777777" w:rsidR="006139F2" w:rsidRPr="001F6C8B" w:rsidRDefault="006139F2" w:rsidP="00033484">
      <w:pPr>
        <w:numPr>
          <w:ilvl w:val="0"/>
          <w:numId w:val="1"/>
        </w:numPr>
        <w:shd w:val="clear" w:color="auto" w:fill="FFFFFF"/>
        <w:spacing w:after="120" w:line="234" w:lineRule="atLeast"/>
        <w:ind w:right="24"/>
        <w:jc w:val="both"/>
        <w:rPr>
          <w:sz w:val="28"/>
          <w:szCs w:val="28"/>
        </w:rPr>
      </w:pPr>
      <w:r w:rsidRPr="001F6C8B">
        <w:rPr>
          <w:sz w:val="28"/>
          <w:szCs w:val="28"/>
        </w:rPr>
        <w:t>Tên gọi của cơ quan/tổ chức/đơn vị hoặc xã/phường/đặc khu (Đóng dấu treo).</w:t>
      </w:r>
    </w:p>
    <w:p w14:paraId="2639C5A6" w14:textId="77777777" w:rsidR="006139F2" w:rsidRPr="001F6C8B" w:rsidRDefault="006139F2">
      <w:pPr>
        <w:numPr>
          <w:ilvl w:val="0"/>
          <w:numId w:val="1"/>
        </w:numPr>
        <w:shd w:val="clear" w:color="auto" w:fill="FFFFFF"/>
        <w:spacing w:after="120" w:line="234" w:lineRule="atLeast"/>
        <w:ind w:right="24"/>
        <w:rPr>
          <w:sz w:val="28"/>
          <w:szCs w:val="28"/>
        </w:rPr>
      </w:pPr>
      <w:r w:rsidRPr="001F6C8B">
        <w:rPr>
          <w:sz w:val="28"/>
          <w:szCs w:val="28"/>
          <w:lang w:val="vi-VN"/>
        </w:rPr>
        <w:t>Phiếu lấy ý kiến được sử dụng tại hội nghị cử tri nơi công tác, hội nghị cử tri nơi cư trú và trong trường hợp phát phiếu lấy ý kiến.</w:t>
      </w:r>
    </w:p>
    <w:p w14:paraId="11603B90" w14:textId="77777777" w:rsidR="006139F2" w:rsidRPr="001F6C8B" w:rsidRDefault="006139F2">
      <w:pPr>
        <w:numPr>
          <w:ilvl w:val="0"/>
          <w:numId w:val="1"/>
        </w:numPr>
        <w:shd w:val="clear" w:color="auto" w:fill="FFFFFF"/>
        <w:spacing w:after="120" w:line="234" w:lineRule="atLeast"/>
        <w:ind w:right="24"/>
        <w:rPr>
          <w:sz w:val="28"/>
          <w:szCs w:val="28"/>
        </w:rPr>
      </w:pPr>
      <w:r w:rsidRPr="001F6C8B">
        <w:rPr>
          <w:rFonts w:eastAsia="Times New Roman"/>
          <w:sz w:val="28"/>
          <w:szCs w:val="28"/>
        </w:rPr>
        <w:t>Nếu có nhiều người ứng cử thì ghi rõ họ và tên của những người ứng cử, xếp theo vần chữ cái A, B, C...</w:t>
      </w:r>
    </w:p>
    <w:p w14:paraId="33D9B704" w14:textId="77777777" w:rsidR="006139F2" w:rsidRPr="001F6C8B" w:rsidRDefault="006139F2">
      <w:pPr>
        <w:spacing w:before="120" w:after="120" w:line="380" w:lineRule="exact"/>
        <w:rPr>
          <w:sz w:val="28"/>
          <w:szCs w:val="28"/>
        </w:rPr>
      </w:pPr>
    </w:p>
    <w:p w14:paraId="424ED4AB" w14:textId="77777777" w:rsidR="006139F2" w:rsidRPr="001F6C8B" w:rsidRDefault="006139F2">
      <w:pPr>
        <w:spacing w:before="120" w:after="120" w:line="380" w:lineRule="exact"/>
        <w:rPr>
          <w:b/>
          <w:sz w:val="28"/>
          <w:szCs w:val="28"/>
        </w:rPr>
      </w:pPr>
      <w:r w:rsidRPr="001F6C8B">
        <w:rPr>
          <w:b/>
          <w:sz w:val="28"/>
          <w:szCs w:val="28"/>
        </w:rPr>
        <w:t xml:space="preserve">                                                                         </w:t>
      </w:r>
    </w:p>
    <w:p w14:paraId="65417125" w14:textId="77777777" w:rsidR="006139F2" w:rsidRPr="001F6C8B" w:rsidRDefault="006139F2">
      <w:pPr>
        <w:shd w:val="clear" w:color="auto" w:fill="FFFFFF"/>
        <w:spacing w:after="120" w:line="234" w:lineRule="atLeast"/>
        <w:ind w:right="24"/>
        <w:jc w:val="both"/>
        <w:rPr>
          <w:sz w:val="28"/>
          <w:szCs w:val="28"/>
        </w:rPr>
      </w:pPr>
    </w:p>
    <w:p w14:paraId="1A9E8E28" w14:textId="77777777" w:rsidR="006139F2" w:rsidRPr="001F6C8B" w:rsidRDefault="006139F2">
      <w:pPr>
        <w:shd w:val="clear" w:color="auto" w:fill="FFFFFF"/>
        <w:spacing w:after="120" w:line="234" w:lineRule="atLeast"/>
        <w:ind w:right="24"/>
        <w:jc w:val="right"/>
        <w:rPr>
          <w:i/>
          <w:sz w:val="28"/>
          <w:szCs w:val="28"/>
        </w:rPr>
      </w:pPr>
      <w:r w:rsidRPr="001F6C8B">
        <w:rPr>
          <w:i/>
          <w:sz w:val="28"/>
          <w:szCs w:val="28"/>
        </w:rPr>
        <w:t xml:space="preserve">                                                        Mẫu số</w:t>
      </w:r>
      <w:r w:rsidR="000D0A0F">
        <w:rPr>
          <w:i/>
          <w:sz w:val="28"/>
          <w:szCs w:val="28"/>
        </w:rPr>
        <w:t xml:space="preserve"> 08/PLYK</w:t>
      </w:r>
    </w:p>
    <w:tbl>
      <w:tblPr>
        <w:tblW w:w="9322" w:type="dxa"/>
        <w:tblCellSpacing w:w="0" w:type="dxa"/>
        <w:tblInd w:w="0" w:type="dxa"/>
        <w:shd w:val="clear" w:color="auto" w:fill="FFFFFF"/>
        <w:tblCellMar>
          <w:left w:w="0" w:type="dxa"/>
          <w:right w:w="0" w:type="dxa"/>
        </w:tblCellMar>
        <w:tblLook w:val="0000" w:firstRow="0" w:lastRow="0" w:firstColumn="0" w:lastColumn="0" w:noHBand="0" w:noVBand="0"/>
      </w:tblPr>
      <w:tblGrid>
        <w:gridCol w:w="3593"/>
        <w:gridCol w:w="5729"/>
      </w:tblGrid>
      <w:tr w:rsidR="006139F2" w:rsidRPr="001F6C8B" w14:paraId="6A6388BE" w14:textId="77777777">
        <w:trPr>
          <w:trHeight w:val="1515"/>
          <w:tblCellSpacing w:w="0" w:type="dxa"/>
        </w:trPr>
        <w:tc>
          <w:tcPr>
            <w:tcW w:w="3593" w:type="dxa"/>
            <w:shd w:val="clear" w:color="auto" w:fill="FFFFFF"/>
            <w:tcMar>
              <w:top w:w="0" w:type="dxa"/>
              <w:left w:w="108" w:type="dxa"/>
              <w:bottom w:w="0" w:type="dxa"/>
              <w:right w:w="108" w:type="dxa"/>
            </w:tcMar>
          </w:tcPr>
          <w:p w14:paraId="4FC055B8" w14:textId="77777777" w:rsidR="006139F2" w:rsidRPr="001F6C8B" w:rsidRDefault="006139F2">
            <w:pPr>
              <w:rPr>
                <w:szCs w:val="28"/>
              </w:rPr>
            </w:pPr>
            <w:r w:rsidRPr="001F6C8B">
              <w:lastRenderedPageBreak/>
              <w:t xml:space="preserve">   (1) ...........</w:t>
            </w:r>
            <w:r w:rsidRPr="001F6C8B">
              <w:rPr>
                <w:sz w:val="26"/>
                <w:szCs w:val="26"/>
              </w:rPr>
              <w:t>.....................</w:t>
            </w:r>
          </w:p>
        </w:tc>
        <w:tc>
          <w:tcPr>
            <w:tcW w:w="5729" w:type="dxa"/>
            <w:shd w:val="clear" w:color="auto" w:fill="FFFFFF"/>
            <w:tcMar>
              <w:top w:w="0" w:type="dxa"/>
              <w:left w:w="108" w:type="dxa"/>
              <w:bottom w:w="0" w:type="dxa"/>
              <w:right w:w="108" w:type="dxa"/>
            </w:tcMar>
          </w:tcPr>
          <w:p w14:paraId="20A54EBC" w14:textId="62BA56CD" w:rsidR="006139F2" w:rsidRPr="001F6C8B" w:rsidRDefault="00C01827">
            <w:pPr>
              <w:spacing w:before="120" w:after="120" w:line="234" w:lineRule="atLeast"/>
              <w:jc w:val="center"/>
              <w:rPr>
                <w:szCs w:val="28"/>
              </w:rPr>
            </w:pPr>
            <w:r w:rsidRPr="001F6C8B">
              <w:rPr>
                <w:noProof/>
                <w:lang w:val="en-US" w:eastAsia="en-US"/>
              </w:rPr>
              <mc:AlternateContent>
                <mc:Choice Requires="wps">
                  <w:drawing>
                    <wp:anchor distT="4294967295" distB="4294967295" distL="114300" distR="114300" simplePos="0" relativeHeight="251661824" behindDoc="0" locked="0" layoutInCell="1" allowOverlap="1" wp14:anchorId="1D9C78D3" wp14:editId="7C40F315">
                      <wp:simplePos x="0" y="0"/>
                      <wp:positionH relativeFrom="column">
                        <wp:posOffset>753745</wp:posOffset>
                      </wp:positionH>
                      <wp:positionV relativeFrom="paragraph">
                        <wp:posOffset>492124</wp:posOffset>
                      </wp:positionV>
                      <wp:extent cx="196342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5247E" id="Straight Connector 2" o:spid="_x0000_s1026" style="position:absolute;flip:y;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38.75pt" to="213.9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"/>
                  </w:pict>
                </mc:Fallback>
              </mc:AlternateContent>
            </w:r>
            <w:r w:rsidR="006139F2" w:rsidRPr="001F6C8B">
              <w:rPr>
                <w:b/>
                <w:bCs/>
              </w:rPr>
              <w:t>CỘNG HÒA XÃ HỘI CHỦ NGHĨA VIỆT NAM</w:t>
            </w:r>
            <w:r w:rsidR="006139F2" w:rsidRPr="001F6C8B">
              <w:rPr>
                <w:b/>
                <w:bCs/>
                <w:szCs w:val="28"/>
              </w:rPr>
              <w:br/>
            </w:r>
            <w:r w:rsidR="006139F2" w:rsidRPr="001F6C8B">
              <w:rPr>
                <w:b/>
                <w:bCs/>
                <w:sz w:val="26"/>
                <w:szCs w:val="26"/>
              </w:rPr>
              <w:t>Độc lập - Tự do - Hạnh phúc</w:t>
            </w:r>
            <w:r w:rsidR="006139F2" w:rsidRPr="001F6C8B">
              <w:rPr>
                <w:b/>
                <w:bCs/>
                <w:szCs w:val="28"/>
              </w:rPr>
              <w:br/>
            </w:r>
          </w:p>
          <w:p w14:paraId="00CA4271" w14:textId="77777777" w:rsidR="006139F2" w:rsidRPr="001F6C8B" w:rsidRDefault="006139F2">
            <w:pPr>
              <w:spacing w:before="120" w:after="120" w:line="234" w:lineRule="atLeast"/>
              <w:jc w:val="right"/>
              <w:rPr>
                <w:szCs w:val="28"/>
              </w:rPr>
            </w:pPr>
            <w:r w:rsidRPr="001F6C8B">
              <w:rPr>
                <w:i/>
                <w:iCs/>
                <w:sz w:val="28"/>
                <w:szCs w:val="28"/>
              </w:rPr>
              <w:t>........, ngày …… tháng …… năm …..</w:t>
            </w:r>
          </w:p>
        </w:tc>
      </w:tr>
    </w:tbl>
    <w:p w14:paraId="0781DADD" w14:textId="77777777" w:rsidR="006139F2" w:rsidRPr="001F6C8B" w:rsidRDefault="006139F2">
      <w:pPr>
        <w:spacing w:before="240"/>
        <w:jc w:val="center"/>
        <w:rPr>
          <w:b/>
          <w:sz w:val="28"/>
          <w:szCs w:val="28"/>
        </w:rPr>
      </w:pPr>
      <w:r w:rsidRPr="001F6C8B">
        <w:rPr>
          <w:b/>
          <w:sz w:val="28"/>
          <w:szCs w:val="28"/>
        </w:rPr>
        <w:t>PHIẾ</w:t>
      </w:r>
      <w:r w:rsidR="000D0A0F">
        <w:rPr>
          <w:b/>
          <w:sz w:val="28"/>
          <w:szCs w:val="28"/>
        </w:rPr>
        <w:t>U LẤY Ý KIẾN</w:t>
      </w:r>
    </w:p>
    <w:p w14:paraId="1BB5F634" w14:textId="77777777" w:rsidR="006139F2" w:rsidRPr="001F6C8B" w:rsidRDefault="006139F2">
      <w:pPr>
        <w:jc w:val="center"/>
        <w:rPr>
          <w:rFonts w:ascii="Times New Roman Bold" w:hAnsi="Times New Roman Bold"/>
          <w:b/>
          <w:spacing w:val="-6"/>
          <w:sz w:val="28"/>
          <w:szCs w:val="28"/>
        </w:rPr>
      </w:pPr>
    </w:p>
    <w:p w14:paraId="2EB2D8EC" w14:textId="77777777" w:rsidR="006139F2" w:rsidRPr="001F6C8B" w:rsidRDefault="006139F2">
      <w:pPr>
        <w:spacing w:before="120" w:after="120" w:line="360" w:lineRule="exact"/>
        <w:ind w:firstLine="720"/>
        <w:jc w:val="both"/>
        <w:rPr>
          <w:sz w:val="28"/>
          <w:szCs w:val="28"/>
        </w:rPr>
      </w:pPr>
      <w:r w:rsidRPr="001F6C8B">
        <w:rPr>
          <w:sz w:val="28"/>
          <w:szCs w:val="28"/>
        </w:rPr>
        <w:t>Căn cứ Nghị quyết số</w:t>
      </w:r>
      <w:r w:rsidR="00982EEB">
        <w:rPr>
          <w:sz w:val="28"/>
          <w:szCs w:val="28"/>
        </w:rPr>
        <w:t xml:space="preserve"> 101/2025/UBTVQH15</w:t>
      </w:r>
      <w:r w:rsidR="00982EEB" w:rsidRPr="001F6C8B">
        <w:rPr>
          <w:sz w:val="28"/>
          <w:szCs w:val="28"/>
        </w:rPr>
        <w:t xml:space="preserve"> ngày</w:t>
      </w:r>
      <w:r w:rsidR="00982EEB">
        <w:rPr>
          <w:sz w:val="28"/>
          <w:szCs w:val="28"/>
        </w:rPr>
        <w:t xml:space="preserve"> 26 </w:t>
      </w:r>
      <w:r w:rsidR="00982EEB" w:rsidRPr="001F6C8B">
        <w:rPr>
          <w:sz w:val="28"/>
          <w:szCs w:val="28"/>
        </w:rPr>
        <w:t>tháng</w:t>
      </w:r>
      <w:r w:rsidR="00982EEB">
        <w:rPr>
          <w:sz w:val="28"/>
          <w:szCs w:val="28"/>
        </w:rPr>
        <w:t xml:space="preserve"> 9 </w:t>
      </w:r>
      <w:r w:rsidR="00982EEB" w:rsidRPr="001F6C8B">
        <w:rPr>
          <w:sz w:val="28"/>
          <w:szCs w:val="28"/>
        </w:rPr>
        <w:t xml:space="preserve">năm 2025 </w:t>
      </w:r>
      <w:r w:rsidRPr="001F6C8B">
        <w:rPr>
          <w:sz w:val="28"/>
          <w:szCs w:val="28"/>
        </w:rPr>
        <w:t xml:space="preserve"> của Ủy ban Thường vụ Quốc hội quy định chi tiết, hướng dẫn việc tổ chức hội nghị cử tri; việc giới thiệu người ứng cử đại biểu Hội đồng nhân dân cấp xã ở thôn, tổ dân phố; việc hiệp thương, giới thiệu người ứng cử, lập danh sách người ứng cử đại biểu Quốc hội, đại biểu Hội đồng nhân dân</w:t>
      </w:r>
      <w:r w:rsidR="00982EEB">
        <w:rPr>
          <w:sz w:val="28"/>
          <w:szCs w:val="28"/>
        </w:rPr>
        <w:t xml:space="preserve"> trong bầu cử bổ sung</w:t>
      </w:r>
      <w:r w:rsidRPr="001F6C8B">
        <w:rPr>
          <w:sz w:val="28"/>
          <w:szCs w:val="28"/>
        </w:rPr>
        <w:t>.</w:t>
      </w:r>
    </w:p>
    <w:p w14:paraId="1E3899C6" w14:textId="77777777" w:rsidR="006139F2" w:rsidRPr="001F6C8B" w:rsidRDefault="006139F2">
      <w:pPr>
        <w:spacing w:before="120" w:after="120" w:line="360" w:lineRule="exact"/>
        <w:ind w:firstLine="720"/>
        <w:jc w:val="both"/>
        <w:rPr>
          <w:bCs/>
          <w:sz w:val="28"/>
          <w:szCs w:val="28"/>
        </w:rPr>
      </w:pPr>
      <w:r w:rsidRPr="001F6C8B">
        <w:rPr>
          <w:sz w:val="28"/>
          <w:szCs w:val="28"/>
        </w:rPr>
        <w:t xml:space="preserve">Đề nghị ông/bà thể hiện sự tín nhiệm của mình đối với người được giới thiệu ứng cử đại biểu Hội đồng nhân dân </w:t>
      </w:r>
      <w:r w:rsidR="00982EEB">
        <w:rPr>
          <w:sz w:val="28"/>
          <w:szCs w:val="28"/>
        </w:rPr>
        <w:t xml:space="preserve">cấp xã </w:t>
      </w:r>
      <w:r w:rsidRPr="001F6C8B">
        <w:rPr>
          <w:sz w:val="28"/>
          <w:szCs w:val="28"/>
        </w:rPr>
        <w:t>nhiệm kỳ….. có tên dưới đây bằng cách gạch tên người được giới thiệu ứng cử mà mình không tín nhiệm.</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3078"/>
        <w:gridCol w:w="5313"/>
      </w:tblGrid>
      <w:tr w:rsidR="006139F2" w:rsidRPr="001F6C8B" w14:paraId="1650BA27" w14:textId="77777777">
        <w:trPr>
          <w:trHeight w:val="483"/>
        </w:trPr>
        <w:tc>
          <w:tcPr>
            <w:tcW w:w="675" w:type="dxa"/>
            <w:vAlign w:val="center"/>
          </w:tcPr>
          <w:p w14:paraId="7C6FF1B4" w14:textId="77777777" w:rsidR="006139F2" w:rsidRPr="001F6C8B" w:rsidRDefault="006139F2">
            <w:pPr>
              <w:jc w:val="center"/>
              <w:rPr>
                <w:b/>
                <w:sz w:val="28"/>
                <w:szCs w:val="28"/>
              </w:rPr>
            </w:pPr>
            <w:r w:rsidRPr="001F6C8B">
              <w:rPr>
                <w:b/>
                <w:sz w:val="28"/>
                <w:szCs w:val="28"/>
              </w:rPr>
              <w:t>Stt</w:t>
            </w:r>
          </w:p>
        </w:tc>
        <w:tc>
          <w:tcPr>
            <w:tcW w:w="3119" w:type="dxa"/>
            <w:vAlign w:val="center"/>
          </w:tcPr>
          <w:p w14:paraId="6D98901B" w14:textId="77777777" w:rsidR="006139F2" w:rsidRPr="001F6C8B" w:rsidRDefault="006139F2">
            <w:pPr>
              <w:jc w:val="center"/>
              <w:rPr>
                <w:b/>
                <w:sz w:val="28"/>
                <w:szCs w:val="28"/>
              </w:rPr>
            </w:pPr>
            <w:r w:rsidRPr="001F6C8B">
              <w:rPr>
                <w:b/>
                <w:sz w:val="28"/>
                <w:szCs w:val="28"/>
              </w:rPr>
              <w:t>Họ và tên</w:t>
            </w:r>
          </w:p>
        </w:tc>
        <w:tc>
          <w:tcPr>
            <w:tcW w:w="5386" w:type="dxa"/>
            <w:vAlign w:val="center"/>
          </w:tcPr>
          <w:p w14:paraId="10DD569F" w14:textId="77777777" w:rsidR="006139F2" w:rsidRPr="001F6C8B" w:rsidRDefault="006139F2">
            <w:pPr>
              <w:jc w:val="center"/>
              <w:rPr>
                <w:b/>
                <w:sz w:val="28"/>
                <w:szCs w:val="28"/>
              </w:rPr>
            </w:pPr>
            <w:r w:rsidRPr="001F6C8B">
              <w:rPr>
                <w:b/>
                <w:sz w:val="28"/>
                <w:szCs w:val="28"/>
              </w:rPr>
              <w:t>Chức vụ công tác</w:t>
            </w:r>
          </w:p>
        </w:tc>
      </w:tr>
      <w:tr w:rsidR="006139F2" w:rsidRPr="001F6C8B" w14:paraId="00C45DE4" w14:textId="77777777">
        <w:tc>
          <w:tcPr>
            <w:tcW w:w="675" w:type="dxa"/>
            <w:vAlign w:val="center"/>
          </w:tcPr>
          <w:p w14:paraId="320219F9" w14:textId="77777777" w:rsidR="006139F2" w:rsidRPr="001F6C8B" w:rsidRDefault="006139F2">
            <w:pPr>
              <w:spacing w:line="360" w:lineRule="exact"/>
              <w:jc w:val="center"/>
              <w:rPr>
                <w:b/>
                <w:sz w:val="28"/>
                <w:szCs w:val="28"/>
              </w:rPr>
            </w:pPr>
            <w:r w:rsidRPr="001F6C8B">
              <w:rPr>
                <w:b/>
                <w:sz w:val="28"/>
                <w:szCs w:val="28"/>
              </w:rPr>
              <w:t>1</w:t>
            </w:r>
          </w:p>
        </w:tc>
        <w:tc>
          <w:tcPr>
            <w:tcW w:w="3119" w:type="dxa"/>
          </w:tcPr>
          <w:p w14:paraId="15AB3AF4" w14:textId="77777777" w:rsidR="006139F2" w:rsidRPr="001F6C8B" w:rsidRDefault="006139F2">
            <w:pPr>
              <w:spacing w:line="360" w:lineRule="exact"/>
              <w:jc w:val="both"/>
              <w:rPr>
                <w:sz w:val="28"/>
                <w:szCs w:val="28"/>
              </w:rPr>
            </w:pPr>
          </w:p>
        </w:tc>
        <w:tc>
          <w:tcPr>
            <w:tcW w:w="5386" w:type="dxa"/>
          </w:tcPr>
          <w:p w14:paraId="65015FC8" w14:textId="77777777" w:rsidR="006139F2" w:rsidRPr="001F6C8B" w:rsidRDefault="006139F2">
            <w:pPr>
              <w:spacing w:line="360" w:lineRule="exact"/>
              <w:jc w:val="both"/>
              <w:rPr>
                <w:sz w:val="28"/>
                <w:szCs w:val="28"/>
              </w:rPr>
            </w:pPr>
          </w:p>
        </w:tc>
      </w:tr>
      <w:tr w:rsidR="006139F2" w:rsidRPr="001F6C8B" w14:paraId="7E7BA9D1" w14:textId="77777777">
        <w:tc>
          <w:tcPr>
            <w:tcW w:w="675" w:type="dxa"/>
            <w:vAlign w:val="center"/>
          </w:tcPr>
          <w:p w14:paraId="0852AC54" w14:textId="77777777" w:rsidR="006139F2" w:rsidRPr="001F6C8B" w:rsidRDefault="006139F2">
            <w:pPr>
              <w:spacing w:line="360" w:lineRule="exact"/>
              <w:jc w:val="center"/>
              <w:rPr>
                <w:b/>
                <w:sz w:val="28"/>
                <w:szCs w:val="28"/>
              </w:rPr>
            </w:pPr>
            <w:r w:rsidRPr="001F6C8B">
              <w:rPr>
                <w:b/>
                <w:sz w:val="28"/>
                <w:szCs w:val="28"/>
              </w:rPr>
              <w:t>2</w:t>
            </w:r>
          </w:p>
        </w:tc>
        <w:tc>
          <w:tcPr>
            <w:tcW w:w="3119" w:type="dxa"/>
          </w:tcPr>
          <w:p w14:paraId="66A9C458" w14:textId="77777777" w:rsidR="006139F2" w:rsidRPr="001F6C8B" w:rsidRDefault="006139F2">
            <w:pPr>
              <w:spacing w:line="360" w:lineRule="exact"/>
              <w:jc w:val="both"/>
              <w:rPr>
                <w:sz w:val="28"/>
                <w:szCs w:val="28"/>
              </w:rPr>
            </w:pPr>
          </w:p>
        </w:tc>
        <w:tc>
          <w:tcPr>
            <w:tcW w:w="5386" w:type="dxa"/>
          </w:tcPr>
          <w:p w14:paraId="19DE414B" w14:textId="77777777" w:rsidR="006139F2" w:rsidRPr="001F6C8B" w:rsidRDefault="006139F2">
            <w:pPr>
              <w:spacing w:line="360" w:lineRule="exact"/>
              <w:jc w:val="both"/>
              <w:rPr>
                <w:sz w:val="28"/>
                <w:szCs w:val="28"/>
              </w:rPr>
            </w:pPr>
          </w:p>
        </w:tc>
      </w:tr>
      <w:tr w:rsidR="006139F2" w:rsidRPr="001F6C8B" w14:paraId="28BA5700" w14:textId="77777777">
        <w:tc>
          <w:tcPr>
            <w:tcW w:w="675" w:type="dxa"/>
            <w:vAlign w:val="center"/>
          </w:tcPr>
          <w:p w14:paraId="692EB361" w14:textId="77777777" w:rsidR="006139F2" w:rsidRPr="001F6C8B" w:rsidRDefault="006139F2">
            <w:pPr>
              <w:spacing w:line="360" w:lineRule="exact"/>
              <w:jc w:val="center"/>
              <w:rPr>
                <w:b/>
                <w:sz w:val="28"/>
                <w:szCs w:val="28"/>
              </w:rPr>
            </w:pPr>
            <w:r w:rsidRPr="001F6C8B">
              <w:rPr>
                <w:b/>
                <w:sz w:val="28"/>
                <w:szCs w:val="28"/>
              </w:rPr>
              <w:t>3</w:t>
            </w:r>
          </w:p>
        </w:tc>
        <w:tc>
          <w:tcPr>
            <w:tcW w:w="3119" w:type="dxa"/>
          </w:tcPr>
          <w:p w14:paraId="3FA48534" w14:textId="77777777" w:rsidR="006139F2" w:rsidRPr="001F6C8B" w:rsidRDefault="006139F2">
            <w:pPr>
              <w:spacing w:line="360" w:lineRule="exact"/>
              <w:jc w:val="both"/>
              <w:rPr>
                <w:sz w:val="28"/>
                <w:szCs w:val="28"/>
              </w:rPr>
            </w:pPr>
          </w:p>
        </w:tc>
        <w:tc>
          <w:tcPr>
            <w:tcW w:w="5386" w:type="dxa"/>
          </w:tcPr>
          <w:p w14:paraId="2596E420" w14:textId="77777777" w:rsidR="006139F2" w:rsidRPr="001F6C8B" w:rsidRDefault="006139F2">
            <w:pPr>
              <w:spacing w:line="360" w:lineRule="exact"/>
              <w:jc w:val="both"/>
              <w:rPr>
                <w:sz w:val="28"/>
                <w:szCs w:val="28"/>
              </w:rPr>
            </w:pPr>
          </w:p>
        </w:tc>
      </w:tr>
      <w:tr w:rsidR="006139F2" w:rsidRPr="001F6C8B" w14:paraId="10CD5C1E" w14:textId="77777777">
        <w:tc>
          <w:tcPr>
            <w:tcW w:w="675" w:type="dxa"/>
            <w:vAlign w:val="center"/>
          </w:tcPr>
          <w:p w14:paraId="0FA85765" w14:textId="77777777" w:rsidR="006139F2" w:rsidRPr="001F6C8B" w:rsidRDefault="006139F2">
            <w:pPr>
              <w:spacing w:line="360" w:lineRule="exact"/>
              <w:rPr>
                <w:b/>
                <w:sz w:val="28"/>
                <w:szCs w:val="28"/>
              </w:rPr>
            </w:pPr>
            <w:r w:rsidRPr="001F6C8B">
              <w:rPr>
                <w:b/>
                <w:sz w:val="28"/>
                <w:szCs w:val="28"/>
              </w:rPr>
              <w:t>…</w:t>
            </w:r>
          </w:p>
        </w:tc>
        <w:tc>
          <w:tcPr>
            <w:tcW w:w="3119" w:type="dxa"/>
          </w:tcPr>
          <w:p w14:paraId="482D809A" w14:textId="77777777" w:rsidR="006139F2" w:rsidRPr="001F6C8B" w:rsidRDefault="006139F2">
            <w:pPr>
              <w:spacing w:line="360" w:lineRule="exact"/>
              <w:jc w:val="both"/>
              <w:rPr>
                <w:sz w:val="28"/>
                <w:szCs w:val="28"/>
              </w:rPr>
            </w:pPr>
          </w:p>
        </w:tc>
        <w:tc>
          <w:tcPr>
            <w:tcW w:w="5386" w:type="dxa"/>
          </w:tcPr>
          <w:p w14:paraId="14AB75A8" w14:textId="77777777" w:rsidR="006139F2" w:rsidRPr="001F6C8B" w:rsidRDefault="006139F2">
            <w:pPr>
              <w:spacing w:line="360" w:lineRule="exact"/>
              <w:jc w:val="both"/>
              <w:rPr>
                <w:sz w:val="28"/>
                <w:szCs w:val="28"/>
              </w:rPr>
            </w:pPr>
          </w:p>
        </w:tc>
      </w:tr>
    </w:tbl>
    <w:p w14:paraId="31539336" w14:textId="77777777" w:rsidR="006139F2" w:rsidRPr="001F6C8B" w:rsidRDefault="006139F2">
      <w:pPr>
        <w:pStyle w:val="NormalWeb"/>
        <w:shd w:val="clear" w:color="auto" w:fill="FAFAFA"/>
        <w:spacing w:before="0" w:beforeAutospacing="0" w:after="0" w:afterAutospacing="0"/>
        <w:jc w:val="both"/>
        <w:rPr>
          <w:sz w:val="26"/>
          <w:szCs w:val="26"/>
        </w:rPr>
      </w:pPr>
    </w:p>
    <w:p w14:paraId="6E434DD0" w14:textId="77777777" w:rsidR="006139F2" w:rsidRPr="001F6C8B" w:rsidRDefault="006139F2">
      <w:pPr>
        <w:pStyle w:val="NormalWeb"/>
        <w:shd w:val="clear" w:color="auto" w:fill="FAFAFA"/>
        <w:spacing w:before="0" w:beforeAutospacing="0" w:after="0" w:afterAutospacing="0"/>
        <w:jc w:val="right"/>
        <w:rPr>
          <w:rStyle w:val="Strong"/>
          <w:rFonts w:eastAsia="SimSun"/>
          <w:sz w:val="28"/>
          <w:szCs w:val="28"/>
        </w:rPr>
      </w:pPr>
    </w:p>
    <w:p w14:paraId="270D248B" w14:textId="77777777" w:rsidR="006139F2" w:rsidRPr="001F6C8B" w:rsidRDefault="006139F2">
      <w:pPr>
        <w:shd w:val="clear" w:color="auto" w:fill="FFFFFF"/>
        <w:spacing w:after="120" w:line="234" w:lineRule="atLeast"/>
        <w:ind w:right="24"/>
        <w:rPr>
          <w:sz w:val="28"/>
          <w:szCs w:val="28"/>
        </w:rPr>
      </w:pPr>
      <w:r w:rsidRPr="001F6C8B">
        <w:rPr>
          <w:b/>
          <w:bCs/>
          <w:i/>
          <w:iCs/>
          <w:sz w:val="28"/>
          <w:szCs w:val="28"/>
          <w:u w:val="single"/>
        </w:rPr>
        <w:t>Ghi chú:</w:t>
      </w:r>
      <w:r w:rsidRPr="001F6C8B">
        <w:rPr>
          <w:sz w:val="28"/>
          <w:szCs w:val="28"/>
        </w:rPr>
        <w:t> </w:t>
      </w:r>
    </w:p>
    <w:p w14:paraId="3E3FA543" w14:textId="77777777" w:rsidR="006139F2" w:rsidRPr="001F6C8B" w:rsidRDefault="006139F2" w:rsidP="00033484">
      <w:pPr>
        <w:shd w:val="clear" w:color="auto" w:fill="FFFFFF"/>
        <w:spacing w:after="120" w:line="234" w:lineRule="atLeast"/>
        <w:ind w:right="24"/>
        <w:jc w:val="both"/>
        <w:rPr>
          <w:sz w:val="28"/>
          <w:szCs w:val="28"/>
        </w:rPr>
      </w:pPr>
      <w:r w:rsidRPr="001F6C8B">
        <w:rPr>
          <w:sz w:val="28"/>
          <w:szCs w:val="28"/>
        </w:rPr>
        <w:t>(1) Tên gọi của cơ quan/tổ chức/đơn vị hoặc xã/phường/đặc khu (Đóng dấu treo).</w:t>
      </w:r>
    </w:p>
    <w:p w14:paraId="2AB3E118" w14:textId="77777777" w:rsidR="006139F2" w:rsidRPr="001F6C8B" w:rsidRDefault="006139F2">
      <w:pPr>
        <w:spacing w:before="120" w:after="120" w:line="380" w:lineRule="exact"/>
        <w:rPr>
          <w:sz w:val="28"/>
          <w:szCs w:val="28"/>
        </w:rPr>
      </w:pPr>
    </w:p>
    <w:p w14:paraId="51CF22D2" w14:textId="77777777" w:rsidR="006139F2" w:rsidRPr="001F6C8B" w:rsidRDefault="006139F2">
      <w:pPr>
        <w:shd w:val="clear" w:color="auto" w:fill="FFFFFF"/>
        <w:spacing w:after="120" w:line="234" w:lineRule="atLeast"/>
        <w:ind w:right="24"/>
        <w:jc w:val="both"/>
        <w:rPr>
          <w:sz w:val="28"/>
          <w:szCs w:val="28"/>
        </w:rPr>
      </w:pPr>
    </w:p>
    <w:p w14:paraId="1277A89C" w14:textId="77777777" w:rsidR="006139F2" w:rsidRPr="001F6C8B" w:rsidRDefault="006139F2">
      <w:pPr>
        <w:shd w:val="clear" w:color="auto" w:fill="FFFFFF"/>
        <w:spacing w:after="120" w:line="234" w:lineRule="atLeast"/>
        <w:ind w:right="24"/>
        <w:jc w:val="both"/>
        <w:rPr>
          <w:sz w:val="28"/>
          <w:szCs w:val="28"/>
        </w:rPr>
      </w:pPr>
    </w:p>
    <w:p w14:paraId="138C25BE" w14:textId="77777777" w:rsidR="00854C4E" w:rsidRPr="001F6C8B" w:rsidRDefault="006139F2">
      <w:pPr>
        <w:shd w:val="clear" w:color="auto" w:fill="FFFFFF"/>
        <w:spacing w:after="120" w:line="234" w:lineRule="atLeast"/>
        <w:ind w:right="24"/>
        <w:rPr>
          <w:sz w:val="28"/>
          <w:szCs w:val="28"/>
        </w:rPr>
      </w:pPr>
      <w:r w:rsidRPr="001F6C8B">
        <w:rPr>
          <w:i/>
          <w:sz w:val="28"/>
          <w:szCs w:val="28"/>
        </w:rPr>
        <w:t xml:space="preserve">                                                        </w:t>
      </w:r>
    </w:p>
    <w:sectPr w:rsidR="00854C4E" w:rsidRPr="001F6C8B">
      <w:pgSz w:w="11909" w:h="16834"/>
      <w:pgMar w:top="851" w:right="1134" w:bottom="79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A5A4" w14:textId="77777777" w:rsidR="005716C6" w:rsidRDefault="005716C6">
      <w:r>
        <w:separator/>
      </w:r>
    </w:p>
  </w:endnote>
  <w:endnote w:type="continuationSeparator" w:id="0">
    <w:p w14:paraId="0C902AF7" w14:textId="77777777" w:rsidR="005716C6" w:rsidRDefault="0057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FC05" w14:textId="77777777" w:rsidR="006139F2" w:rsidRDefault="006139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B457F" w14:textId="77777777" w:rsidR="006139F2" w:rsidRDefault="006139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F164" w14:textId="77777777" w:rsidR="006139F2" w:rsidRDefault="006139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77F3" w14:textId="77777777" w:rsidR="005716C6" w:rsidRDefault="005716C6">
      <w:r>
        <w:separator/>
      </w:r>
    </w:p>
  </w:footnote>
  <w:footnote w:type="continuationSeparator" w:id="0">
    <w:p w14:paraId="3A06CBBD" w14:textId="77777777" w:rsidR="005716C6" w:rsidRDefault="00571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A8EE" w14:textId="77777777" w:rsidR="006139F2" w:rsidRDefault="006139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3353CF" w14:textId="77777777" w:rsidR="006139F2" w:rsidRDefault="00613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B845" w14:textId="77777777" w:rsidR="006139F2" w:rsidRPr="00FA6A78" w:rsidRDefault="006139F2">
    <w:pPr>
      <w:pStyle w:val="Header"/>
      <w:framePr w:wrap="around" w:vAnchor="text" w:hAnchor="margin" w:xAlign="center" w:y="1"/>
      <w:rPr>
        <w:rStyle w:val="PageNumber"/>
        <w:sz w:val="26"/>
        <w:szCs w:val="26"/>
      </w:rPr>
    </w:pPr>
    <w:r w:rsidRPr="00FA6A78">
      <w:rPr>
        <w:rStyle w:val="PageNumber"/>
        <w:sz w:val="26"/>
        <w:szCs w:val="26"/>
      </w:rPr>
      <w:fldChar w:fldCharType="begin"/>
    </w:r>
    <w:r w:rsidRPr="00FA6A78">
      <w:rPr>
        <w:rStyle w:val="PageNumber"/>
        <w:sz w:val="26"/>
        <w:szCs w:val="26"/>
      </w:rPr>
      <w:instrText xml:space="preserve">PAGE  </w:instrText>
    </w:r>
    <w:r w:rsidRPr="00FA6A78">
      <w:rPr>
        <w:rStyle w:val="PageNumber"/>
        <w:sz w:val="26"/>
        <w:szCs w:val="26"/>
      </w:rPr>
      <w:fldChar w:fldCharType="separate"/>
    </w:r>
    <w:r w:rsidR="00416D4E" w:rsidRPr="00FA6A78">
      <w:rPr>
        <w:rStyle w:val="PageNumber"/>
        <w:noProof/>
        <w:sz w:val="26"/>
        <w:szCs w:val="26"/>
      </w:rPr>
      <w:t>12</w:t>
    </w:r>
    <w:r w:rsidRPr="00FA6A78">
      <w:rPr>
        <w:rStyle w:val="PageNumber"/>
        <w:sz w:val="26"/>
        <w:szCs w:val="26"/>
      </w:rPr>
      <w:fldChar w:fldCharType="end"/>
    </w:r>
  </w:p>
  <w:p w14:paraId="0637245F" w14:textId="77777777" w:rsidR="006139F2" w:rsidRPr="00FA6A78" w:rsidRDefault="006139F2">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F66A7"/>
    <w:multiLevelType w:val="singleLevel"/>
    <w:tmpl w:val="4BCF66A7"/>
    <w:lvl w:ilvl="0">
      <w:start w:val="1"/>
      <w:numFmt w:val="decimal"/>
      <w:suff w:val="space"/>
      <w:lvlText w:val="(%1)"/>
      <w:lvlJc w:val="left"/>
    </w:lvl>
  </w:abstractNum>
  <w:abstractNum w:abstractNumId="1" w15:restartNumberingAfterBreak="0">
    <w:nsid w:val="642A7C3C"/>
    <w:multiLevelType w:val="singleLevel"/>
    <w:tmpl w:val="642A7C3C"/>
    <w:lvl w:ilvl="0">
      <w:start w:val="1"/>
      <w:numFmt w:val="decimal"/>
      <w:suff w:val="space"/>
      <w:lvlText w:val="%1."/>
      <w:lvlJc w:val="left"/>
    </w:lvl>
  </w:abstractNum>
  <w:num w:numId="1" w16cid:durableId="1670013072">
    <w:abstractNumId w:val="0"/>
  </w:num>
  <w:num w:numId="2" w16cid:durableId="1799882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87"/>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90"/>
    <w:rsid w:val="00005669"/>
    <w:rsid w:val="00006883"/>
    <w:rsid w:val="00012CC9"/>
    <w:rsid w:val="00015907"/>
    <w:rsid w:val="00016717"/>
    <w:rsid w:val="0002391D"/>
    <w:rsid w:val="00030516"/>
    <w:rsid w:val="00030694"/>
    <w:rsid w:val="00033484"/>
    <w:rsid w:val="000355AE"/>
    <w:rsid w:val="000437B6"/>
    <w:rsid w:val="00062AA3"/>
    <w:rsid w:val="00064EA7"/>
    <w:rsid w:val="00064EFA"/>
    <w:rsid w:val="00065864"/>
    <w:rsid w:val="00073EB1"/>
    <w:rsid w:val="00085910"/>
    <w:rsid w:val="00090AC3"/>
    <w:rsid w:val="00092C80"/>
    <w:rsid w:val="00094947"/>
    <w:rsid w:val="000950B4"/>
    <w:rsid w:val="000977F9"/>
    <w:rsid w:val="000A2454"/>
    <w:rsid w:val="000A6332"/>
    <w:rsid w:val="000A71CF"/>
    <w:rsid w:val="000B0E1B"/>
    <w:rsid w:val="000B175B"/>
    <w:rsid w:val="000B2842"/>
    <w:rsid w:val="000C3409"/>
    <w:rsid w:val="000C352D"/>
    <w:rsid w:val="000C4FE2"/>
    <w:rsid w:val="000C79D2"/>
    <w:rsid w:val="000D0A0F"/>
    <w:rsid w:val="000D17AE"/>
    <w:rsid w:val="000D7039"/>
    <w:rsid w:val="000D7499"/>
    <w:rsid w:val="000F1518"/>
    <w:rsid w:val="000F2629"/>
    <w:rsid w:val="000F3C45"/>
    <w:rsid w:val="000F57FF"/>
    <w:rsid w:val="000F656B"/>
    <w:rsid w:val="0010125A"/>
    <w:rsid w:val="00105F40"/>
    <w:rsid w:val="00117983"/>
    <w:rsid w:val="00132FBB"/>
    <w:rsid w:val="001333EA"/>
    <w:rsid w:val="0013386B"/>
    <w:rsid w:val="001349AC"/>
    <w:rsid w:val="00134B07"/>
    <w:rsid w:val="0013577B"/>
    <w:rsid w:val="00141E07"/>
    <w:rsid w:val="00142026"/>
    <w:rsid w:val="00143812"/>
    <w:rsid w:val="00144654"/>
    <w:rsid w:val="00160387"/>
    <w:rsid w:val="001616FA"/>
    <w:rsid w:val="00163F9D"/>
    <w:rsid w:val="00173BD0"/>
    <w:rsid w:val="00175ACB"/>
    <w:rsid w:val="0017724C"/>
    <w:rsid w:val="001836FE"/>
    <w:rsid w:val="0018579F"/>
    <w:rsid w:val="00186DA6"/>
    <w:rsid w:val="0018708F"/>
    <w:rsid w:val="00190BA2"/>
    <w:rsid w:val="001915A3"/>
    <w:rsid w:val="001915F7"/>
    <w:rsid w:val="001968A0"/>
    <w:rsid w:val="001A1276"/>
    <w:rsid w:val="001C5EB5"/>
    <w:rsid w:val="001D114C"/>
    <w:rsid w:val="001D5D05"/>
    <w:rsid w:val="001E3A84"/>
    <w:rsid w:val="001E5277"/>
    <w:rsid w:val="001E7253"/>
    <w:rsid w:val="001F1520"/>
    <w:rsid w:val="001F6C8B"/>
    <w:rsid w:val="002070E1"/>
    <w:rsid w:val="00222A74"/>
    <w:rsid w:val="002276CE"/>
    <w:rsid w:val="00230AA3"/>
    <w:rsid w:val="00230B94"/>
    <w:rsid w:val="00231D79"/>
    <w:rsid w:val="002338A5"/>
    <w:rsid w:val="00235DC6"/>
    <w:rsid w:val="0023686B"/>
    <w:rsid w:val="00237851"/>
    <w:rsid w:val="00241CFE"/>
    <w:rsid w:val="0024466A"/>
    <w:rsid w:val="002509D6"/>
    <w:rsid w:val="0025373B"/>
    <w:rsid w:val="00254B2C"/>
    <w:rsid w:val="00255584"/>
    <w:rsid w:val="002607AC"/>
    <w:rsid w:val="002610E6"/>
    <w:rsid w:val="00264929"/>
    <w:rsid w:val="00270CBB"/>
    <w:rsid w:val="00273F36"/>
    <w:rsid w:val="00280138"/>
    <w:rsid w:val="002870F4"/>
    <w:rsid w:val="0029136C"/>
    <w:rsid w:val="002913D3"/>
    <w:rsid w:val="002946C0"/>
    <w:rsid w:val="002A386E"/>
    <w:rsid w:val="002B4ED6"/>
    <w:rsid w:val="002B60F6"/>
    <w:rsid w:val="002B6CF2"/>
    <w:rsid w:val="002C0409"/>
    <w:rsid w:val="002C09D1"/>
    <w:rsid w:val="002C0E3F"/>
    <w:rsid w:val="002C3C33"/>
    <w:rsid w:val="002D3F6D"/>
    <w:rsid w:val="002D76CB"/>
    <w:rsid w:val="002D7B7C"/>
    <w:rsid w:val="002E13E1"/>
    <w:rsid w:val="002F1477"/>
    <w:rsid w:val="00306104"/>
    <w:rsid w:val="00310201"/>
    <w:rsid w:val="00314CD6"/>
    <w:rsid w:val="0031723C"/>
    <w:rsid w:val="003227F2"/>
    <w:rsid w:val="0032327E"/>
    <w:rsid w:val="00325903"/>
    <w:rsid w:val="00330665"/>
    <w:rsid w:val="00341321"/>
    <w:rsid w:val="00345E18"/>
    <w:rsid w:val="0035046B"/>
    <w:rsid w:val="00350645"/>
    <w:rsid w:val="003526E4"/>
    <w:rsid w:val="00353952"/>
    <w:rsid w:val="00353AD4"/>
    <w:rsid w:val="00356C65"/>
    <w:rsid w:val="003627B4"/>
    <w:rsid w:val="00364E9C"/>
    <w:rsid w:val="00365344"/>
    <w:rsid w:val="003702C9"/>
    <w:rsid w:val="0037213F"/>
    <w:rsid w:val="003737EF"/>
    <w:rsid w:val="00373C10"/>
    <w:rsid w:val="00374242"/>
    <w:rsid w:val="00376BB7"/>
    <w:rsid w:val="00385638"/>
    <w:rsid w:val="0038644D"/>
    <w:rsid w:val="00390425"/>
    <w:rsid w:val="00392039"/>
    <w:rsid w:val="003957D0"/>
    <w:rsid w:val="00396C88"/>
    <w:rsid w:val="003A47A9"/>
    <w:rsid w:val="003B4EAE"/>
    <w:rsid w:val="003B4F1F"/>
    <w:rsid w:val="003B5C1A"/>
    <w:rsid w:val="003B75A0"/>
    <w:rsid w:val="003C39F5"/>
    <w:rsid w:val="003C42FD"/>
    <w:rsid w:val="003C4895"/>
    <w:rsid w:val="003C7423"/>
    <w:rsid w:val="003D69AE"/>
    <w:rsid w:val="003D6F9D"/>
    <w:rsid w:val="003E4666"/>
    <w:rsid w:val="003E7BA6"/>
    <w:rsid w:val="0040075B"/>
    <w:rsid w:val="00406898"/>
    <w:rsid w:val="004120F4"/>
    <w:rsid w:val="00415729"/>
    <w:rsid w:val="00416D4E"/>
    <w:rsid w:val="00417EA7"/>
    <w:rsid w:val="00422CB6"/>
    <w:rsid w:val="00425992"/>
    <w:rsid w:val="00425EDC"/>
    <w:rsid w:val="00426416"/>
    <w:rsid w:val="0042643C"/>
    <w:rsid w:val="00426ACC"/>
    <w:rsid w:val="00426EFE"/>
    <w:rsid w:val="00441AC9"/>
    <w:rsid w:val="00442E11"/>
    <w:rsid w:val="00450903"/>
    <w:rsid w:val="00457F72"/>
    <w:rsid w:val="00460752"/>
    <w:rsid w:val="004613DB"/>
    <w:rsid w:val="00466D1F"/>
    <w:rsid w:val="0047509E"/>
    <w:rsid w:val="00481F03"/>
    <w:rsid w:val="0049260E"/>
    <w:rsid w:val="004968EE"/>
    <w:rsid w:val="0049690D"/>
    <w:rsid w:val="004A64C7"/>
    <w:rsid w:val="004B6C2F"/>
    <w:rsid w:val="004C359C"/>
    <w:rsid w:val="004C4118"/>
    <w:rsid w:val="004C5FCB"/>
    <w:rsid w:val="004C6E98"/>
    <w:rsid w:val="004D3AD8"/>
    <w:rsid w:val="004D5DA8"/>
    <w:rsid w:val="004E080E"/>
    <w:rsid w:val="004E254C"/>
    <w:rsid w:val="004E5F3D"/>
    <w:rsid w:val="004E71A0"/>
    <w:rsid w:val="004F060E"/>
    <w:rsid w:val="004F0D50"/>
    <w:rsid w:val="004F67B2"/>
    <w:rsid w:val="004F6CC3"/>
    <w:rsid w:val="00500227"/>
    <w:rsid w:val="005023D1"/>
    <w:rsid w:val="005024BB"/>
    <w:rsid w:val="00503634"/>
    <w:rsid w:val="0050715A"/>
    <w:rsid w:val="00513C35"/>
    <w:rsid w:val="00517DFD"/>
    <w:rsid w:val="00525935"/>
    <w:rsid w:val="0053498E"/>
    <w:rsid w:val="005365AB"/>
    <w:rsid w:val="0054197A"/>
    <w:rsid w:val="0054422C"/>
    <w:rsid w:val="00544964"/>
    <w:rsid w:val="005465C3"/>
    <w:rsid w:val="00547BEA"/>
    <w:rsid w:val="00557AD4"/>
    <w:rsid w:val="00563ECB"/>
    <w:rsid w:val="00565A36"/>
    <w:rsid w:val="005716C6"/>
    <w:rsid w:val="00572EC2"/>
    <w:rsid w:val="005769A2"/>
    <w:rsid w:val="005873CC"/>
    <w:rsid w:val="005902E4"/>
    <w:rsid w:val="00590C44"/>
    <w:rsid w:val="005A1E26"/>
    <w:rsid w:val="005A634E"/>
    <w:rsid w:val="005A6710"/>
    <w:rsid w:val="005A672F"/>
    <w:rsid w:val="005B4776"/>
    <w:rsid w:val="005C00A8"/>
    <w:rsid w:val="005C1C21"/>
    <w:rsid w:val="005C37B6"/>
    <w:rsid w:val="005C6E09"/>
    <w:rsid w:val="005D0AE7"/>
    <w:rsid w:val="005D7309"/>
    <w:rsid w:val="005E07B5"/>
    <w:rsid w:val="005E7A0F"/>
    <w:rsid w:val="005F44F8"/>
    <w:rsid w:val="006029D5"/>
    <w:rsid w:val="00605817"/>
    <w:rsid w:val="00611578"/>
    <w:rsid w:val="00612008"/>
    <w:rsid w:val="006139F2"/>
    <w:rsid w:val="006200F5"/>
    <w:rsid w:val="006202B0"/>
    <w:rsid w:val="00620B8E"/>
    <w:rsid w:val="00621BB0"/>
    <w:rsid w:val="00631DC3"/>
    <w:rsid w:val="00632A37"/>
    <w:rsid w:val="006349EB"/>
    <w:rsid w:val="00635B25"/>
    <w:rsid w:val="006364FB"/>
    <w:rsid w:val="00636985"/>
    <w:rsid w:val="006440FA"/>
    <w:rsid w:val="00647B4B"/>
    <w:rsid w:val="00650B16"/>
    <w:rsid w:val="006701DD"/>
    <w:rsid w:val="00677319"/>
    <w:rsid w:val="00686944"/>
    <w:rsid w:val="006A5246"/>
    <w:rsid w:val="006B01BA"/>
    <w:rsid w:val="006B748C"/>
    <w:rsid w:val="006C2051"/>
    <w:rsid w:val="006C610F"/>
    <w:rsid w:val="006D0321"/>
    <w:rsid w:val="006D7775"/>
    <w:rsid w:val="006E1182"/>
    <w:rsid w:val="006E3211"/>
    <w:rsid w:val="006F18E8"/>
    <w:rsid w:val="006F203E"/>
    <w:rsid w:val="007026C3"/>
    <w:rsid w:val="00705D02"/>
    <w:rsid w:val="00710CFC"/>
    <w:rsid w:val="00713964"/>
    <w:rsid w:val="007219CD"/>
    <w:rsid w:val="0072304A"/>
    <w:rsid w:val="00723E18"/>
    <w:rsid w:val="007269A5"/>
    <w:rsid w:val="007303E8"/>
    <w:rsid w:val="00730CFF"/>
    <w:rsid w:val="00730E17"/>
    <w:rsid w:val="00731512"/>
    <w:rsid w:val="007331E4"/>
    <w:rsid w:val="0073389B"/>
    <w:rsid w:val="00737D66"/>
    <w:rsid w:val="00743ADD"/>
    <w:rsid w:val="0074625D"/>
    <w:rsid w:val="00751C33"/>
    <w:rsid w:val="00753D9F"/>
    <w:rsid w:val="0075466C"/>
    <w:rsid w:val="007608C6"/>
    <w:rsid w:val="00762DCA"/>
    <w:rsid w:val="007667F8"/>
    <w:rsid w:val="007727C5"/>
    <w:rsid w:val="0077444C"/>
    <w:rsid w:val="00774F85"/>
    <w:rsid w:val="00791778"/>
    <w:rsid w:val="00793576"/>
    <w:rsid w:val="00793E51"/>
    <w:rsid w:val="00793E84"/>
    <w:rsid w:val="00793ED0"/>
    <w:rsid w:val="007B4348"/>
    <w:rsid w:val="007C39DD"/>
    <w:rsid w:val="007D3555"/>
    <w:rsid w:val="007D3DD0"/>
    <w:rsid w:val="007E1450"/>
    <w:rsid w:val="007F0641"/>
    <w:rsid w:val="007F2419"/>
    <w:rsid w:val="007F7A9E"/>
    <w:rsid w:val="00800876"/>
    <w:rsid w:val="0080088C"/>
    <w:rsid w:val="008175D3"/>
    <w:rsid w:val="00824679"/>
    <w:rsid w:val="00827E26"/>
    <w:rsid w:val="00831FD0"/>
    <w:rsid w:val="008322A5"/>
    <w:rsid w:val="00833082"/>
    <w:rsid w:val="0083549A"/>
    <w:rsid w:val="00837E27"/>
    <w:rsid w:val="00852DEF"/>
    <w:rsid w:val="008542E4"/>
    <w:rsid w:val="00854C4E"/>
    <w:rsid w:val="00857ADC"/>
    <w:rsid w:val="00867BAA"/>
    <w:rsid w:val="00867FF1"/>
    <w:rsid w:val="00873C0E"/>
    <w:rsid w:val="00873F06"/>
    <w:rsid w:val="00873F50"/>
    <w:rsid w:val="00883A15"/>
    <w:rsid w:val="00884647"/>
    <w:rsid w:val="008849A6"/>
    <w:rsid w:val="00886C41"/>
    <w:rsid w:val="00886FFA"/>
    <w:rsid w:val="00895B16"/>
    <w:rsid w:val="008A049E"/>
    <w:rsid w:val="008A318D"/>
    <w:rsid w:val="008A6429"/>
    <w:rsid w:val="008A7B28"/>
    <w:rsid w:val="008B2A80"/>
    <w:rsid w:val="008B7A7E"/>
    <w:rsid w:val="008C0CE6"/>
    <w:rsid w:val="008C1582"/>
    <w:rsid w:val="008C2DA1"/>
    <w:rsid w:val="008C7DFC"/>
    <w:rsid w:val="008D2879"/>
    <w:rsid w:val="008D4778"/>
    <w:rsid w:val="008D7103"/>
    <w:rsid w:val="008E40F0"/>
    <w:rsid w:val="008E4A9A"/>
    <w:rsid w:val="008F052A"/>
    <w:rsid w:val="008F247A"/>
    <w:rsid w:val="008F461A"/>
    <w:rsid w:val="008F681C"/>
    <w:rsid w:val="008F7022"/>
    <w:rsid w:val="00903C7B"/>
    <w:rsid w:val="00914D48"/>
    <w:rsid w:val="00920E9A"/>
    <w:rsid w:val="0093785E"/>
    <w:rsid w:val="00941C50"/>
    <w:rsid w:val="00946630"/>
    <w:rsid w:val="0094726D"/>
    <w:rsid w:val="00947C7B"/>
    <w:rsid w:val="00952C65"/>
    <w:rsid w:val="00956280"/>
    <w:rsid w:val="0095779E"/>
    <w:rsid w:val="0096057D"/>
    <w:rsid w:val="00961061"/>
    <w:rsid w:val="00964E1A"/>
    <w:rsid w:val="009655F6"/>
    <w:rsid w:val="00975937"/>
    <w:rsid w:val="0097673B"/>
    <w:rsid w:val="00976BFB"/>
    <w:rsid w:val="00982EEB"/>
    <w:rsid w:val="00992AB6"/>
    <w:rsid w:val="00993EA0"/>
    <w:rsid w:val="009944F7"/>
    <w:rsid w:val="00997C2F"/>
    <w:rsid w:val="009A2BDF"/>
    <w:rsid w:val="009A2F2D"/>
    <w:rsid w:val="009A3038"/>
    <w:rsid w:val="009A4168"/>
    <w:rsid w:val="009A68E9"/>
    <w:rsid w:val="009A72BE"/>
    <w:rsid w:val="009B65D5"/>
    <w:rsid w:val="009C0866"/>
    <w:rsid w:val="009C3B1E"/>
    <w:rsid w:val="009D1CC7"/>
    <w:rsid w:val="009D2C29"/>
    <w:rsid w:val="009D6408"/>
    <w:rsid w:val="009D7650"/>
    <w:rsid w:val="009E09A5"/>
    <w:rsid w:val="009E2E92"/>
    <w:rsid w:val="009E59C7"/>
    <w:rsid w:val="009E600E"/>
    <w:rsid w:val="009E6A1C"/>
    <w:rsid w:val="009F2AAF"/>
    <w:rsid w:val="00A04DA4"/>
    <w:rsid w:val="00A14BAD"/>
    <w:rsid w:val="00A24C2B"/>
    <w:rsid w:val="00A27C4C"/>
    <w:rsid w:val="00A30053"/>
    <w:rsid w:val="00A346E4"/>
    <w:rsid w:val="00A36082"/>
    <w:rsid w:val="00A403DB"/>
    <w:rsid w:val="00A42D57"/>
    <w:rsid w:val="00A456B9"/>
    <w:rsid w:val="00A46004"/>
    <w:rsid w:val="00A46649"/>
    <w:rsid w:val="00A46BAC"/>
    <w:rsid w:val="00A50A25"/>
    <w:rsid w:val="00A51FB1"/>
    <w:rsid w:val="00A51FEE"/>
    <w:rsid w:val="00A5293C"/>
    <w:rsid w:val="00A53379"/>
    <w:rsid w:val="00A53895"/>
    <w:rsid w:val="00A56004"/>
    <w:rsid w:val="00A572F9"/>
    <w:rsid w:val="00A71F88"/>
    <w:rsid w:val="00A756ED"/>
    <w:rsid w:val="00A7736A"/>
    <w:rsid w:val="00A8125E"/>
    <w:rsid w:val="00A812EF"/>
    <w:rsid w:val="00A86C6D"/>
    <w:rsid w:val="00A91D84"/>
    <w:rsid w:val="00A92D0D"/>
    <w:rsid w:val="00A93F7D"/>
    <w:rsid w:val="00AB3D16"/>
    <w:rsid w:val="00AB76D9"/>
    <w:rsid w:val="00AC44D2"/>
    <w:rsid w:val="00AC450D"/>
    <w:rsid w:val="00AC62CB"/>
    <w:rsid w:val="00AD139F"/>
    <w:rsid w:val="00AD18E0"/>
    <w:rsid w:val="00AD49D8"/>
    <w:rsid w:val="00AD500C"/>
    <w:rsid w:val="00AD5241"/>
    <w:rsid w:val="00AD6A6C"/>
    <w:rsid w:val="00AE39C0"/>
    <w:rsid w:val="00AF4637"/>
    <w:rsid w:val="00AF4D61"/>
    <w:rsid w:val="00AF55B7"/>
    <w:rsid w:val="00AF6A61"/>
    <w:rsid w:val="00B0516F"/>
    <w:rsid w:val="00B06DBE"/>
    <w:rsid w:val="00B11668"/>
    <w:rsid w:val="00B13B7C"/>
    <w:rsid w:val="00B14525"/>
    <w:rsid w:val="00B14733"/>
    <w:rsid w:val="00B15E6E"/>
    <w:rsid w:val="00B230C7"/>
    <w:rsid w:val="00B276A8"/>
    <w:rsid w:val="00B33F97"/>
    <w:rsid w:val="00B40B83"/>
    <w:rsid w:val="00B43518"/>
    <w:rsid w:val="00B50FEB"/>
    <w:rsid w:val="00B54DEF"/>
    <w:rsid w:val="00B563D0"/>
    <w:rsid w:val="00B602E4"/>
    <w:rsid w:val="00B660F3"/>
    <w:rsid w:val="00B71B85"/>
    <w:rsid w:val="00B7613A"/>
    <w:rsid w:val="00B7793A"/>
    <w:rsid w:val="00B813DA"/>
    <w:rsid w:val="00B83F8D"/>
    <w:rsid w:val="00B84E2D"/>
    <w:rsid w:val="00B8755B"/>
    <w:rsid w:val="00B9017D"/>
    <w:rsid w:val="00BB066E"/>
    <w:rsid w:val="00BB3252"/>
    <w:rsid w:val="00BB44C2"/>
    <w:rsid w:val="00BB5BCE"/>
    <w:rsid w:val="00BC11CB"/>
    <w:rsid w:val="00BC25DC"/>
    <w:rsid w:val="00BC37C0"/>
    <w:rsid w:val="00BC45AA"/>
    <w:rsid w:val="00BC5B5C"/>
    <w:rsid w:val="00BC5BF6"/>
    <w:rsid w:val="00BC7F27"/>
    <w:rsid w:val="00BE09D1"/>
    <w:rsid w:val="00BE1BF5"/>
    <w:rsid w:val="00BE235A"/>
    <w:rsid w:val="00BF46BC"/>
    <w:rsid w:val="00BF550D"/>
    <w:rsid w:val="00C01827"/>
    <w:rsid w:val="00C027B8"/>
    <w:rsid w:val="00C046B0"/>
    <w:rsid w:val="00C05C02"/>
    <w:rsid w:val="00C10E64"/>
    <w:rsid w:val="00C12C92"/>
    <w:rsid w:val="00C135AB"/>
    <w:rsid w:val="00C16C34"/>
    <w:rsid w:val="00C21516"/>
    <w:rsid w:val="00C23142"/>
    <w:rsid w:val="00C306F9"/>
    <w:rsid w:val="00C3154D"/>
    <w:rsid w:val="00C4135D"/>
    <w:rsid w:val="00C4204D"/>
    <w:rsid w:val="00C461F7"/>
    <w:rsid w:val="00C532C8"/>
    <w:rsid w:val="00C564E9"/>
    <w:rsid w:val="00C6158B"/>
    <w:rsid w:val="00C63A39"/>
    <w:rsid w:val="00C7175F"/>
    <w:rsid w:val="00C81E3E"/>
    <w:rsid w:val="00C8323D"/>
    <w:rsid w:val="00C876D6"/>
    <w:rsid w:val="00C924BB"/>
    <w:rsid w:val="00C9351D"/>
    <w:rsid w:val="00CA22B0"/>
    <w:rsid w:val="00CA5FC8"/>
    <w:rsid w:val="00CA784F"/>
    <w:rsid w:val="00CB0B09"/>
    <w:rsid w:val="00CB2E9C"/>
    <w:rsid w:val="00CB7392"/>
    <w:rsid w:val="00CD09B1"/>
    <w:rsid w:val="00CD1DAA"/>
    <w:rsid w:val="00CD2302"/>
    <w:rsid w:val="00CD4816"/>
    <w:rsid w:val="00CD5061"/>
    <w:rsid w:val="00CE6636"/>
    <w:rsid w:val="00CF6DEC"/>
    <w:rsid w:val="00D00695"/>
    <w:rsid w:val="00D05FAD"/>
    <w:rsid w:val="00D10376"/>
    <w:rsid w:val="00D125CC"/>
    <w:rsid w:val="00D1458A"/>
    <w:rsid w:val="00D3328E"/>
    <w:rsid w:val="00D33CD7"/>
    <w:rsid w:val="00D3499B"/>
    <w:rsid w:val="00D34CF3"/>
    <w:rsid w:val="00D3507B"/>
    <w:rsid w:val="00D433EA"/>
    <w:rsid w:val="00D45D20"/>
    <w:rsid w:val="00D46C48"/>
    <w:rsid w:val="00D47282"/>
    <w:rsid w:val="00D511EA"/>
    <w:rsid w:val="00D51385"/>
    <w:rsid w:val="00D51B32"/>
    <w:rsid w:val="00D52B12"/>
    <w:rsid w:val="00D67B22"/>
    <w:rsid w:val="00D758B2"/>
    <w:rsid w:val="00D84661"/>
    <w:rsid w:val="00D87E39"/>
    <w:rsid w:val="00D90555"/>
    <w:rsid w:val="00D95CA9"/>
    <w:rsid w:val="00DA1C7D"/>
    <w:rsid w:val="00DA78DD"/>
    <w:rsid w:val="00DA7CA8"/>
    <w:rsid w:val="00DB19BD"/>
    <w:rsid w:val="00DC2335"/>
    <w:rsid w:val="00DC3BAF"/>
    <w:rsid w:val="00DE18FF"/>
    <w:rsid w:val="00DE1ECA"/>
    <w:rsid w:val="00DE2492"/>
    <w:rsid w:val="00DE2A55"/>
    <w:rsid w:val="00DE3B24"/>
    <w:rsid w:val="00E04D0F"/>
    <w:rsid w:val="00E12FD7"/>
    <w:rsid w:val="00E13009"/>
    <w:rsid w:val="00E17E0C"/>
    <w:rsid w:val="00E20394"/>
    <w:rsid w:val="00E3485E"/>
    <w:rsid w:val="00E35E05"/>
    <w:rsid w:val="00E37309"/>
    <w:rsid w:val="00E377EE"/>
    <w:rsid w:val="00E40831"/>
    <w:rsid w:val="00E43391"/>
    <w:rsid w:val="00E467FD"/>
    <w:rsid w:val="00E46F31"/>
    <w:rsid w:val="00E51707"/>
    <w:rsid w:val="00E53381"/>
    <w:rsid w:val="00E60328"/>
    <w:rsid w:val="00E61FF9"/>
    <w:rsid w:val="00E63A8B"/>
    <w:rsid w:val="00E66F2C"/>
    <w:rsid w:val="00E7103B"/>
    <w:rsid w:val="00E76694"/>
    <w:rsid w:val="00E81ED8"/>
    <w:rsid w:val="00E83187"/>
    <w:rsid w:val="00E84036"/>
    <w:rsid w:val="00E84289"/>
    <w:rsid w:val="00E84B71"/>
    <w:rsid w:val="00E872D9"/>
    <w:rsid w:val="00E87361"/>
    <w:rsid w:val="00EA6F89"/>
    <w:rsid w:val="00EB0A1C"/>
    <w:rsid w:val="00EB7F57"/>
    <w:rsid w:val="00EC0073"/>
    <w:rsid w:val="00EC3957"/>
    <w:rsid w:val="00EC3B1C"/>
    <w:rsid w:val="00EC4609"/>
    <w:rsid w:val="00ED1706"/>
    <w:rsid w:val="00ED689A"/>
    <w:rsid w:val="00EE0568"/>
    <w:rsid w:val="00EE2E51"/>
    <w:rsid w:val="00EF1B60"/>
    <w:rsid w:val="00EF5D0E"/>
    <w:rsid w:val="00F0023B"/>
    <w:rsid w:val="00F072A1"/>
    <w:rsid w:val="00F109D8"/>
    <w:rsid w:val="00F11887"/>
    <w:rsid w:val="00F238B4"/>
    <w:rsid w:val="00F2491E"/>
    <w:rsid w:val="00F405CF"/>
    <w:rsid w:val="00F424E0"/>
    <w:rsid w:val="00F44599"/>
    <w:rsid w:val="00F468DA"/>
    <w:rsid w:val="00F4759F"/>
    <w:rsid w:val="00F5706D"/>
    <w:rsid w:val="00F5731B"/>
    <w:rsid w:val="00F57E79"/>
    <w:rsid w:val="00F62C91"/>
    <w:rsid w:val="00F63236"/>
    <w:rsid w:val="00F63512"/>
    <w:rsid w:val="00F669BD"/>
    <w:rsid w:val="00F67467"/>
    <w:rsid w:val="00F700E0"/>
    <w:rsid w:val="00F722EE"/>
    <w:rsid w:val="00F75071"/>
    <w:rsid w:val="00F81E6B"/>
    <w:rsid w:val="00F87F2E"/>
    <w:rsid w:val="00FA549C"/>
    <w:rsid w:val="00FA6A78"/>
    <w:rsid w:val="00FA711F"/>
    <w:rsid w:val="00FB0550"/>
    <w:rsid w:val="00FB1257"/>
    <w:rsid w:val="00FD104B"/>
    <w:rsid w:val="00FD5C77"/>
    <w:rsid w:val="00FD63E4"/>
    <w:rsid w:val="00FD6BF2"/>
    <w:rsid w:val="00FD6DA5"/>
    <w:rsid w:val="00FE0E7C"/>
    <w:rsid w:val="00FE1F2D"/>
    <w:rsid w:val="00FE1F98"/>
    <w:rsid w:val="00FE6BA8"/>
    <w:rsid w:val="00FF1F90"/>
    <w:rsid w:val="00FF2A72"/>
    <w:rsid w:val="00FF6881"/>
    <w:rsid w:val="0F4A19DB"/>
    <w:rsid w:val="0FBC0D5E"/>
    <w:rsid w:val="1C7F7E13"/>
    <w:rsid w:val="6A871D12"/>
    <w:rsid w:val="7C8C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DE0EAB"/>
  <w15:chartTrackingRefBased/>
  <w15:docId w15:val="{73F47D7C-95AF-4EBC-87B7-49BF1D87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tyle>
  <w:style w:type="table" w:default="1" w:styleId="TableNormal">
    <w:name w:val="Normal Table"/>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Indent">
    <w:name w:val="Body Text Indent"/>
    <w:basedOn w:val="Normal"/>
    <w:pPr>
      <w:spacing w:before="120" w:after="120" w:line="360" w:lineRule="exact"/>
      <w:ind w:firstLine="720"/>
      <w:jc w:val="both"/>
    </w:pPr>
    <w:rPr>
      <w:rFonts w:ascii=".VnTime" w:hAnsi=".VnTime"/>
      <w:sz w:val="28"/>
      <w:szCs w:val="20"/>
    </w:rPr>
  </w:style>
  <w:style w:type="character" w:styleId="CommentReference">
    <w:name w:val="annotation reference"/>
    <w:rPr>
      <w:sz w:val="16"/>
      <w:szCs w:val="16"/>
    </w:rPr>
  </w:style>
  <w:style w:type="paragraph" w:styleId="Footer">
    <w:name w:val="footer"/>
    <w:basedOn w:val="Normal"/>
    <w:pPr>
      <w:tabs>
        <w:tab w:val="center" w:pos="4320"/>
        <w:tab w:val="right" w:pos="8640"/>
      </w:tabs>
    </w:pPr>
  </w:style>
  <w:style w:type="character" w:styleId="FootnoteReference">
    <w:name w:val="footnote reference"/>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320"/>
        <w:tab w:val="right" w:pos="8640"/>
      </w:tabs>
    </w:pPr>
  </w:style>
  <w:style w:type="paragraph" w:styleId="NormalWeb">
    <w:name w:val="Normal (Web)"/>
    <w:basedOn w:val="Normal"/>
    <w:uiPriority w:val="99"/>
    <w:pPr>
      <w:spacing w:before="100" w:beforeAutospacing="1" w:after="100" w:afterAutospacing="1"/>
    </w:pPr>
  </w:style>
  <w:style w:type="character" w:styleId="PageNumber">
    <w:name w:val="page number"/>
  </w:style>
  <w:style w:type="character" w:styleId="Strong">
    <w:name w:val="Strong"/>
    <w:uiPriority w:val="22"/>
    <w:qFormat/>
    <w:rPr>
      <w:rFonts w:ascii="Times New Roman" w:eastAsia="Times New Roman" w:hAnsi="Times New Roman" w:cs="Times New Roman"/>
      <w:b/>
      <w:bCs/>
    </w:rPr>
  </w:style>
  <w:style w:type="table" w:styleId="TableGrid">
    <w:name w:val="Table Grid"/>
    <w:basedOn w:val="TableNormal"/>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 Char Char1 Char Char Char Char"/>
    <w:basedOn w:val="Normal"/>
    <w:pPr>
      <w:pageBreakBefore/>
      <w:spacing w:before="100" w:beforeAutospacing="1" w:after="100" w:afterAutospacing="1"/>
    </w:pPr>
    <w:rPr>
      <w:rFonts w:ascii="Tahoma" w:hAnsi="Tahoma" w:cs="Tahoma"/>
      <w:sz w:val="20"/>
      <w:szCs w:val="20"/>
    </w:rPr>
  </w:style>
  <w:style w:type="paragraph" w:styleId="Revision">
    <w:name w:val="Revision"/>
    <w:uiPriority w:val="99"/>
    <w:semiHidden/>
    <w:rPr>
      <w:sz w:val="24"/>
      <w:szCs w:val="24"/>
    </w:rPr>
  </w:style>
  <w:style w:type="paragraph" w:styleId="ListParagraph">
    <w:name w:val="List Paragraph"/>
    <w:basedOn w:val="Normal"/>
    <w:uiPriority w:val="99"/>
    <w:qFormat/>
    <w:rsid w:val="00F1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62621-EBE3-46F5-959D-03F8AD7BDA6C}">
  <ds:schemaRefs>
    <ds:schemaRef ds:uri="http://schemas.openxmlformats.org/officeDocument/2006/bibliography"/>
  </ds:schemaRefs>
</ds:datastoreItem>
</file>

<file path=customXml/itemProps2.xml><?xml version="1.0" encoding="utf-8"?>
<ds:datastoreItem xmlns:ds="http://schemas.openxmlformats.org/officeDocument/2006/customXml" ds:itemID="{D7D970EF-C0CB-408C-B2F3-52DD4532E54A}"/>
</file>

<file path=customXml/itemProps3.xml><?xml version="1.0" encoding="utf-8"?>
<ds:datastoreItem xmlns:ds="http://schemas.openxmlformats.org/officeDocument/2006/customXml" ds:itemID="{144A1AC5-A6D7-46E9-85B2-D4300463E2C3}"/>
</file>

<file path=customXml/itemProps4.xml><?xml version="1.0" encoding="utf-8"?>
<ds:datastoreItem xmlns:ds="http://schemas.openxmlformats.org/officeDocument/2006/customXml" ds:itemID="{D106D01A-0C69-447F-94E4-33E377029C3C}"/>
</file>

<file path=docProps/app.xml><?xml version="1.0" encoding="utf-8"?>
<Properties xmlns="http://schemas.openxmlformats.org/officeDocument/2006/extended-properties" xmlns:vt="http://schemas.openxmlformats.org/officeDocument/2006/docPropsVTypes">
  <Template>Normal</Template>
  <TotalTime>12</TotalTime>
  <Pages>27</Pages>
  <Words>9946</Words>
  <Characters>40146</Characters>
  <Application>Microsoft Office Word</Application>
  <DocSecurity>0</DocSecurity>
  <Lines>334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Tú Ninh Tú</dc:creator>
  <cp:keywords/>
  <cp:lastModifiedBy>Admin</cp:lastModifiedBy>
  <cp:revision>3</cp:revision>
  <cp:lastPrinted>2025-10-24T01:55:00Z</cp:lastPrinted>
  <dcterms:created xsi:type="dcterms:W3CDTF">2025-10-28T02:42:00Z</dcterms:created>
  <dcterms:modified xsi:type="dcterms:W3CDTF">2025-10-28T02:53:00Z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754144F6E1BD451B9F873C65D8612A5F_12</vt:lpwstr>
  </property>
</Properties>
</file>